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3F3598" w:rsidRDefault="003F3598" w14:paraId="672A6659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3F3598" w:rsidRDefault="003F3598" w14:paraId="0A37501D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3F3598" w:rsidRDefault="003F3598" w14:paraId="5DAB6C7B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3F3598" w:rsidRDefault="003F3598" w14:paraId="02EB378F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3F3598" w:rsidRDefault="003F3598" w14:paraId="6A05A809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3F3598" w:rsidRDefault="003F3598" w14:paraId="5A39BBE3" wp14:textId="77777777">
      <w:pPr>
        <w:pStyle w:val="Corpodetexto"/>
        <w:spacing w:before="7"/>
        <w:rPr>
          <w:rFonts w:ascii="Times New Roman"/>
          <w:sz w:val="29"/>
        </w:rPr>
      </w:pPr>
    </w:p>
    <w:p xmlns:wp14="http://schemas.microsoft.com/office/word/2010/wordml" w:rsidR="003F3598" w:rsidRDefault="00A45607" w14:paraId="1D858A98" wp14:textId="77777777">
      <w:pPr>
        <w:spacing w:before="82"/>
        <w:ind w:left="1099" w:right="1107"/>
        <w:jc w:val="center"/>
        <w:rPr>
          <w:b/>
          <w:sz w:val="56"/>
        </w:rPr>
      </w:pPr>
      <w:r>
        <w:rPr>
          <w:b/>
          <w:sz w:val="56"/>
        </w:rPr>
        <w:t>REGULAMENTO ESPECÍFICO</w:t>
      </w:r>
    </w:p>
    <w:p xmlns:wp14="http://schemas.microsoft.com/office/word/2010/wordml" w:rsidR="003F3598" w:rsidRDefault="003F3598" w14:paraId="41C8F396" wp14:textId="77777777">
      <w:pPr>
        <w:pStyle w:val="Corpodetexto"/>
        <w:rPr>
          <w:b/>
          <w:sz w:val="62"/>
        </w:rPr>
      </w:pPr>
    </w:p>
    <w:p xmlns:wp14="http://schemas.microsoft.com/office/word/2010/wordml" w:rsidR="003F3598" w:rsidRDefault="003F3598" w14:paraId="72A3D3EC" wp14:textId="77777777">
      <w:pPr>
        <w:pStyle w:val="Corpodetexto"/>
        <w:rPr>
          <w:b/>
          <w:sz w:val="62"/>
        </w:rPr>
      </w:pPr>
    </w:p>
    <w:p xmlns:wp14="http://schemas.microsoft.com/office/word/2010/wordml" w:rsidR="003F3598" w:rsidP="0043709F" w:rsidRDefault="0043709F" w14:paraId="0D0B940D" wp14:textId="77777777">
      <w:pPr>
        <w:pStyle w:val="Corpodetexto"/>
        <w:jc w:val="center"/>
        <w:rPr>
          <w:b/>
          <w:sz w:val="62"/>
        </w:rPr>
      </w:pPr>
      <w:r w:rsidRPr="0043709F">
        <w:rPr>
          <w:b/>
          <w:noProof/>
          <w:sz w:val="62"/>
          <w:lang w:val="pt-BR" w:eastAsia="pt-BR"/>
        </w:rPr>
        <w:drawing>
          <wp:inline xmlns:wp14="http://schemas.microsoft.com/office/word/2010/wordprocessingDrawing" distT="0" distB="0" distL="0" distR="0" wp14:anchorId="6579EE59" wp14:editId="7777777">
            <wp:extent cx="2986543" cy="1947815"/>
            <wp:effectExtent l="19050" t="0" r="4307" b="0"/>
            <wp:docPr id="6" name="Imagem 1" descr="https://esporte.rs.gov.br/upload/recortes/202107/20131110_24615_GD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porte.rs.gov.br/upload/recortes/202107/20131110_24615_GDO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8" cy="196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43709F" w:rsidRDefault="0043709F" w14:paraId="0E27B00A" wp14:textId="77777777">
      <w:pPr>
        <w:pStyle w:val="Corpodetexto"/>
        <w:rPr>
          <w:b/>
          <w:sz w:val="62"/>
        </w:rPr>
      </w:pPr>
    </w:p>
    <w:p xmlns:wp14="http://schemas.microsoft.com/office/word/2010/wordml" w:rsidR="0043709F" w:rsidRDefault="0043709F" w14:paraId="60061E4C" wp14:textId="77777777">
      <w:pPr>
        <w:pStyle w:val="Corpodetexto"/>
        <w:rPr>
          <w:b/>
          <w:sz w:val="62"/>
        </w:rPr>
      </w:pPr>
    </w:p>
    <w:p xmlns:wp14="http://schemas.microsoft.com/office/word/2010/wordml" w:rsidR="003F3598" w:rsidRDefault="00A45607" w14:paraId="648FC7E1" wp14:textId="77777777">
      <w:pPr>
        <w:pStyle w:val="Ttulo"/>
      </w:pPr>
      <w:r>
        <w:t>CICLISMO</w:t>
      </w:r>
    </w:p>
    <w:p xmlns:wp14="http://schemas.microsoft.com/office/word/2010/wordml" w:rsidR="003F3598" w:rsidRDefault="003F3598" w14:paraId="44EAFD9C" wp14:textId="77777777">
      <w:pPr>
        <w:pStyle w:val="Corpodetexto"/>
        <w:rPr>
          <w:b/>
          <w:sz w:val="80"/>
        </w:rPr>
      </w:pPr>
    </w:p>
    <w:p xmlns:wp14="http://schemas.microsoft.com/office/word/2010/wordml" w:rsidR="003F3598" w:rsidRDefault="003F3598" w14:paraId="4B94D5A5" wp14:textId="77777777">
      <w:pPr>
        <w:pStyle w:val="Corpodetexto"/>
        <w:rPr>
          <w:b/>
          <w:sz w:val="80"/>
        </w:rPr>
      </w:pPr>
    </w:p>
    <w:p xmlns:wp14="http://schemas.microsoft.com/office/word/2010/wordml" w:rsidR="003F3598" w:rsidRDefault="003F3598" w14:paraId="3DEEC669" wp14:textId="77777777">
      <w:pPr>
        <w:pStyle w:val="Corpodetexto"/>
        <w:rPr>
          <w:b/>
          <w:sz w:val="80"/>
        </w:rPr>
      </w:pPr>
    </w:p>
    <w:p xmlns:wp14="http://schemas.microsoft.com/office/word/2010/wordml" w:rsidR="003F3598" w:rsidRDefault="003F3598" w14:paraId="3656B9AB" wp14:textId="77777777">
      <w:pPr>
        <w:pStyle w:val="Corpodetexto"/>
        <w:spacing w:before="3"/>
        <w:rPr>
          <w:b/>
          <w:sz w:val="83"/>
        </w:rPr>
      </w:pPr>
    </w:p>
    <w:p xmlns:wp14="http://schemas.microsoft.com/office/word/2010/wordml" w:rsidR="003F3598" w:rsidP="44F5CE21" w:rsidRDefault="00A45607" w14:paraId="3CB4AE06" wp14:textId="30003C0B">
      <w:pPr>
        <w:ind w:left="1099" w:right="1103"/>
        <w:jc w:val="center"/>
        <w:rPr>
          <w:b w:val="1"/>
          <w:bCs w:val="1"/>
          <w:sz w:val="40"/>
          <w:szCs w:val="40"/>
        </w:rPr>
      </w:pPr>
      <w:r w:rsidRPr="44F5CE21" w:rsidR="00A45607">
        <w:rPr>
          <w:b w:val="1"/>
          <w:bCs w:val="1"/>
          <w:sz w:val="40"/>
          <w:szCs w:val="40"/>
        </w:rPr>
        <w:t>JOGOS D</w:t>
      </w:r>
      <w:r w:rsidRPr="44F5CE21" w:rsidR="0043709F">
        <w:rPr>
          <w:b w:val="1"/>
          <w:bCs w:val="1"/>
          <w:sz w:val="40"/>
          <w:szCs w:val="40"/>
        </w:rPr>
        <w:t>O CERGS</w:t>
      </w:r>
      <w:r w:rsidRPr="44F5CE21" w:rsidR="00A45607">
        <w:rPr>
          <w:b w:val="1"/>
          <w:bCs w:val="1"/>
          <w:sz w:val="40"/>
          <w:szCs w:val="40"/>
        </w:rPr>
        <w:t xml:space="preserve"> 202</w:t>
      </w:r>
      <w:r w:rsidRPr="44F5CE21" w:rsidR="05B5D57A">
        <w:rPr>
          <w:b w:val="1"/>
          <w:bCs w:val="1"/>
          <w:sz w:val="40"/>
          <w:szCs w:val="40"/>
        </w:rPr>
        <w:t>3</w:t>
      </w:r>
    </w:p>
    <w:p xmlns:wp14="http://schemas.microsoft.com/office/word/2010/wordml" w:rsidR="003F3598" w:rsidRDefault="003F3598" w14:paraId="45FB0818" wp14:textId="77777777">
      <w:pPr>
        <w:jc w:val="center"/>
        <w:rPr>
          <w:sz w:val="40"/>
        </w:rPr>
        <w:sectPr w:rsidR="003F3598" w:rsidSect="0043709F">
          <w:headerReference w:type="default" r:id="rId8"/>
          <w:footerReference w:type="default" r:id="rId9"/>
          <w:type w:val="continuous"/>
          <w:pgSz w:w="11900" w:h="16850" w:orient="portrait"/>
          <w:pgMar w:top="1134" w:right="660" w:bottom="1300" w:left="1060" w:header="709" w:footer="1110" w:gutter="0"/>
          <w:cols w:space="720"/>
        </w:sectPr>
      </w:pPr>
    </w:p>
    <w:p xmlns:wp14="http://schemas.microsoft.com/office/word/2010/wordml" w:rsidR="00DE1F06" w:rsidRDefault="00DE1F06" w14:paraId="049F31CB" wp14:textId="77777777">
      <w:pPr>
        <w:pStyle w:val="Heading1"/>
        <w:ind w:left="1090" w:right="1107"/>
      </w:pPr>
      <w:bookmarkStart w:name="CAPÍTULO_I_–_DAS_REGRAS_GERAIS_E_DA_PART" w:id="0"/>
      <w:bookmarkStart w:name="_bookmark0" w:id="1"/>
      <w:bookmarkEnd w:id="0"/>
      <w:bookmarkEnd w:id="1"/>
    </w:p>
    <w:p xmlns:wp14="http://schemas.microsoft.com/office/word/2010/wordml" w:rsidR="003F3598" w:rsidRDefault="00A45607" w14:paraId="572841D3" wp14:textId="77777777">
      <w:pPr>
        <w:pStyle w:val="Heading1"/>
        <w:ind w:left="1090" w:right="1107"/>
      </w:pPr>
      <w:r>
        <w:t>CAPÍTULO I – DAS REGRAS GERAIS E DA PARTICIPAÇÃO</w:t>
      </w:r>
    </w:p>
    <w:p xmlns:wp14="http://schemas.microsoft.com/office/word/2010/wordml" w:rsidR="00DE1F06" w:rsidRDefault="00DE1F06" w14:paraId="53128261" wp14:textId="77777777">
      <w:pPr>
        <w:pStyle w:val="Heading1"/>
        <w:ind w:left="1090" w:right="1107"/>
      </w:pPr>
    </w:p>
    <w:p xmlns:wp14="http://schemas.microsoft.com/office/word/2010/wordml" w:rsidR="003F3598" w:rsidRDefault="003F3598" w14:paraId="62486C05" wp14:textId="77777777">
      <w:pPr>
        <w:pStyle w:val="Corpodetexto"/>
        <w:spacing w:before="2"/>
        <w:rPr>
          <w:b/>
          <w:sz w:val="24"/>
        </w:rPr>
      </w:pPr>
    </w:p>
    <w:p xmlns:wp14="http://schemas.microsoft.com/office/word/2010/wordml" w:rsidR="003F3598" w:rsidP="004F70FC" w:rsidRDefault="00A45607" w14:paraId="0FEF6449" wp14:textId="77777777">
      <w:pPr>
        <w:pStyle w:val="Corpodetexto"/>
        <w:spacing w:line="276" w:lineRule="auto"/>
        <w:ind w:right="257"/>
        <w:jc w:val="both"/>
      </w:pPr>
      <w:r>
        <w:rPr>
          <w:b/>
        </w:rPr>
        <w:t xml:space="preserve">Art. 1º. </w:t>
      </w:r>
      <w:r>
        <w:t xml:space="preserve">A Competição de Ciclismo será realizada de acordo com as regras oficiais da </w:t>
      </w:r>
      <w:r>
        <w:rPr>
          <w:i/>
        </w:rPr>
        <w:t xml:space="preserve">Union Cycliste Internationale </w:t>
      </w:r>
      <w:r>
        <w:t>(UCI), adotadas pela Confederação Brasileira de Ciclismo, salvo o estabelecido neste Regulamento.</w:t>
      </w:r>
    </w:p>
    <w:p xmlns:wp14="http://schemas.microsoft.com/office/word/2010/wordml" w:rsidR="003F3598" w:rsidP="004F70FC" w:rsidRDefault="003F3598" w14:paraId="4101652C" wp14:textId="77777777">
      <w:pPr>
        <w:pStyle w:val="Corpodetexto"/>
        <w:spacing w:before="10"/>
        <w:ind w:right="257"/>
        <w:rPr>
          <w:sz w:val="20"/>
        </w:rPr>
      </w:pPr>
    </w:p>
    <w:p xmlns:wp14="http://schemas.microsoft.com/office/word/2010/wordml" w:rsidR="003F3598" w:rsidP="004F70FC" w:rsidRDefault="00A45607" w14:paraId="06E1510A" wp14:textId="77777777">
      <w:pPr>
        <w:pStyle w:val="Corpodetexto"/>
        <w:spacing w:line="276" w:lineRule="auto"/>
        <w:ind w:right="257"/>
        <w:jc w:val="both"/>
      </w:pPr>
      <w:r>
        <w:rPr>
          <w:b/>
        </w:rPr>
        <w:t xml:space="preserve">Art. 2º. </w:t>
      </w:r>
      <w:r>
        <w:t xml:space="preserve">Cada unidade da federação poderá inscrever até </w:t>
      </w:r>
      <w:r w:rsidR="00DE1F06">
        <w:t xml:space="preserve">5 </w:t>
      </w:r>
      <w:r>
        <w:t>(</w:t>
      </w:r>
      <w:r w:rsidR="00DE1F06">
        <w:t>cinco</w:t>
      </w:r>
      <w:r>
        <w:t>) atletas de cada gênero e 1 (um) técnico.</w:t>
      </w:r>
    </w:p>
    <w:p xmlns:wp14="http://schemas.microsoft.com/office/word/2010/wordml" w:rsidR="003F3598" w:rsidP="004F70FC" w:rsidRDefault="003F3598" w14:paraId="4B99056E" wp14:textId="77777777">
      <w:pPr>
        <w:pStyle w:val="Corpodetexto"/>
        <w:spacing w:before="9"/>
        <w:ind w:right="257"/>
        <w:rPr>
          <w:sz w:val="20"/>
        </w:rPr>
      </w:pPr>
    </w:p>
    <w:p xmlns:wp14="http://schemas.microsoft.com/office/word/2010/wordml" w:rsidR="003F3598" w:rsidP="004F70FC" w:rsidRDefault="00A45607" w14:paraId="1DA3F7A6" wp14:textId="77777777">
      <w:pPr>
        <w:pStyle w:val="Corpodetexto"/>
        <w:spacing w:line="276" w:lineRule="auto"/>
        <w:ind w:right="257"/>
        <w:jc w:val="both"/>
      </w:pPr>
      <w:r>
        <w:rPr>
          <w:b/>
        </w:rPr>
        <w:t xml:space="preserve">Art. 3º. </w:t>
      </w:r>
      <w:r>
        <w:t>O atleta deverá comparecer ao local da competição com antecedência e devidamente uniformizado. Para ter condição de participação, deverá comparecer à assinatura da súmula apresentando s</w:t>
      </w:r>
      <w:r w:rsidR="00DE1F06">
        <w:t xml:space="preserve">eu documento de identificação para </w:t>
      </w:r>
      <w:r>
        <w:t xml:space="preserve"> à equipe de arbitragem.</w:t>
      </w:r>
    </w:p>
    <w:p xmlns:wp14="http://schemas.microsoft.com/office/word/2010/wordml" w:rsidR="003F3598" w:rsidP="004F70FC" w:rsidRDefault="003F3598" w14:paraId="1299C43A" wp14:textId="77777777">
      <w:pPr>
        <w:pStyle w:val="Corpodetexto"/>
        <w:spacing w:before="11"/>
        <w:ind w:right="257"/>
        <w:rPr>
          <w:sz w:val="20"/>
        </w:rPr>
      </w:pPr>
    </w:p>
    <w:p xmlns:wp14="http://schemas.microsoft.com/office/word/2010/wordml" w:rsidR="00DE1F06" w:rsidRDefault="00DE1F06" w14:paraId="4DDBEF00" wp14:textId="77777777">
      <w:pPr>
        <w:pStyle w:val="Heading1"/>
        <w:ind w:right="1100"/>
      </w:pPr>
      <w:bookmarkStart w:name="CAPÍTULO_II_–_DO_SISTEMA_DE_DISPUTA_E_RE" w:id="2"/>
      <w:bookmarkStart w:name="_bookmark1" w:id="3"/>
      <w:bookmarkEnd w:id="2"/>
      <w:bookmarkEnd w:id="3"/>
    </w:p>
    <w:p xmlns:wp14="http://schemas.microsoft.com/office/word/2010/wordml" w:rsidR="00DE1F06" w:rsidRDefault="00DE1F06" w14:paraId="3461D779" wp14:textId="77777777">
      <w:pPr>
        <w:pStyle w:val="Heading1"/>
        <w:ind w:right="1100"/>
      </w:pPr>
    </w:p>
    <w:p xmlns:wp14="http://schemas.microsoft.com/office/word/2010/wordml" w:rsidR="003F3598" w:rsidRDefault="00A45607" w14:paraId="39E8AAA2" wp14:textId="77777777">
      <w:pPr>
        <w:pStyle w:val="Heading1"/>
        <w:ind w:right="1100"/>
      </w:pPr>
      <w:r>
        <w:t>CAPÍTULO II – DO SISTEMA DE DISPUTA E REQUISITOS TÉCNICOS</w:t>
      </w:r>
    </w:p>
    <w:p xmlns:wp14="http://schemas.microsoft.com/office/word/2010/wordml" w:rsidR="00DE1F06" w:rsidRDefault="00DE1F06" w14:paraId="3CF2D8B6" wp14:textId="77777777">
      <w:pPr>
        <w:pStyle w:val="Heading1"/>
        <w:ind w:right="1100"/>
      </w:pPr>
    </w:p>
    <w:p xmlns:wp14="http://schemas.microsoft.com/office/word/2010/wordml" w:rsidR="003F3598" w:rsidRDefault="003F3598" w14:paraId="0FB78278" wp14:textId="77777777">
      <w:pPr>
        <w:pStyle w:val="Corpodetexto"/>
        <w:spacing w:before="4"/>
        <w:rPr>
          <w:b/>
          <w:sz w:val="24"/>
        </w:rPr>
      </w:pPr>
    </w:p>
    <w:p xmlns:wp14="http://schemas.microsoft.com/office/word/2010/wordml" w:rsidR="003F3598" w:rsidP="008E7BDD" w:rsidRDefault="00A45607" w14:paraId="2E929E93" wp14:textId="77777777">
      <w:pPr>
        <w:pStyle w:val="Corpodetexto"/>
        <w:jc w:val="both"/>
      </w:pPr>
      <w:r>
        <w:rPr>
          <w:b/>
        </w:rPr>
        <w:t xml:space="preserve">Art. </w:t>
      </w:r>
      <w:r w:rsidR="00DE1F06">
        <w:rPr>
          <w:b/>
        </w:rPr>
        <w:t>4</w:t>
      </w:r>
      <w:r>
        <w:rPr>
          <w:b/>
        </w:rPr>
        <w:t xml:space="preserve">º. </w:t>
      </w:r>
      <w:r>
        <w:t>As provas a serem realizadas são as seguintes:</w:t>
      </w:r>
    </w:p>
    <w:p xmlns:wp14="http://schemas.microsoft.com/office/word/2010/wordml" w:rsidR="003F3598" w:rsidP="008E7BDD" w:rsidRDefault="003F3598" w14:paraId="1FC39945" wp14:textId="77777777">
      <w:pPr>
        <w:pStyle w:val="Corpodetexto"/>
        <w:spacing w:before="8"/>
        <w:rPr>
          <w:sz w:val="13"/>
        </w:rPr>
      </w:pPr>
    </w:p>
    <w:tbl>
      <w:tblPr>
        <w:tblStyle w:val="TableNormal"/>
        <w:tblW w:w="0" w:type="auto"/>
        <w:tblInd w:w="7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2263"/>
        <w:gridCol w:w="2834"/>
        <w:gridCol w:w="3261"/>
      </w:tblGrid>
      <w:tr xmlns:wp14="http://schemas.microsoft.com/office/word/2010/wordml" w:rsidR="003F3598" w14:paraId="768AA250" wp14:textId="77777777">
        <w:trPr>
          <w:trHeight w:val="229"/>
        </w:trPr>
        <w:tc>
          <w:tcPr>
            <w:tcW w:w="2263" w:type="dxa"/>
            <w:shd w:val="clear" w:color="auto" w:fill="BEBEBE"/>
          </w:tcPr>
          <w:p w:rsidR="003F3598" w:rsidP="008E7BDD" w:rsidRDefault="00A45607" w14:paraId="2E4A2ECF" wp14:textId="77777777"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PROVAS</w:t>
            </w:r>
          </w:p>
        </w:tc>
        <w:tc>
          <w:tcPr>
            <w:tcW w:w="2834" w:type="dxa"/>
            <w:shd w:val="clear" w:color="auto" w:fill="BEBEBE"/>
          </w:tcPr>
          <w:p w:rsidR="003F3598" w:rsidP="008E7BDD" w:rsidRDefault="00A45607" w14:paraId="2C192591" wp14:textId="77777777"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MASCULINAS</w:t>
            </w:r>
          </w:p>
        </w:tc>
        <w:tc>
          <w:tcPr>
            <w:tcW w:w="3261" w:type="dxa"/>
            <w:shd w:val="clear" w:color="auto" w:fill="BEBEBE"/>
          </w:tcPr>
          <w:p w:rsidR="003F3598" w:rsidP="008E7BDD" w:rsidRDefault="00A45607" w14:paraId="44BB942F" wp14:textId="77777777"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FEMININAS</w:t>
            </w:r>
          </w:p>
        </w:tc>
      </w:tr>
      <w:tr xmlns:wp14="http://schemas.microsoft.com/office/word/2010/wordml" w:rsidR="003F3598" w14:paraId="365DDE9C" wp14:textId="77777777">
        <w:trPr>
          <w:trHeight w:val="230"/>
        </w:trPr>
        <w:tc>
          <w:tcPr>
            <w:tcW w:w="2263" w:type="dxa"/>
          </w:tcPr>
          <w:p w:rsidR="003F3598" w:rsidP="008E7BDD" w:rsidRDefault="00A45607" w14:paraId="0A7E798F" wp14:textId="77777777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Velocidade</w:t>
            </w:r>
          </w:p>
        </w:tc>
        <w:tc>
          <w:tcPr>
            <w:tcW w:w="2834" w:type="dxa"/>
          </w:tcPr>
          <w:p w:rsidR="003F3598" w:rsidP="00DE1F06" w:rsidRDefault="00DE1F06" w14:paraId="7551E907" wp14:textId="77777777">
            <w:pPr>
              <w:pStyle w:val="TableParagraph"/>
              <w:ind w:left="0" w:right="0"/>
              <w:rPr>
                <w:sz w:val="20"/>
              </w:rPr>
            </w:pPr>
            <w:r>
              <w:rPr>
                <w:w w:val="99"/>
                <w:sz w:val="20"/>
              </w:rPr>
              <w:t>Ok</w:t>
            </w:r>
          </w:p>
        </w:tc>
        <w:tc>
          <w:tcPr>
            <w:tcW w:w="3261" w:type="dxa"/>
          </w:tcPr>
          <w:p w:rsidR="003F3598" w:rsidP="00DE1F06" w:rsidRDefault="00DE1F06" w14:paraId="01F3263B" wp14:textId="77777777">
            <w:pPr>
              <w:pStyle w:val="TableParagraph"/>
              <w:ind w:left="0" w:right="0"/>
              <w:rPr>
                <w:sz w:val="20"/>
              </w:rPr>
            </w:pPr>
            <w:r>
              <w:rPr>
                <w:w w:val="99"/>
                <w:sz w:val="20"/>
              </w:rPr>
              <w:t>Ok</w:t>
            </w:r>
          </w:p>
        </w:tc>
      </w:tr>
      <w:tr xmlns:wp14="http://schemas.microsoft.com/office/word/2010/wordml" w:rsidR="003F3598" w14:paraId="0CADF545" wp14:textId="77777777">
        <w:trPr>
          <w:trHeight w:val="230"/>
        </w:trPr>
        <w:tc>
          <w:tcPr>
            <w:tcW w:w="2263" w:type="dxa"/>
          </w:tcPr>
          <w:p w:rsidR="003F3598" w:rsidP="008E7BDD" w:rsidRDefault="00A45607" w14:paraId="0D67D306" wp14:textId="77777777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Prova Por Pontos</w:t>
            </w:r>
          </w:p>
        </w:tc>
        <w:tc>
          <w:tcPr>
            <w:tcW w:w="2834" w:type="dxa"/>
          </w:tcPr>
          <w:p w:rsidR="003F3598" w:rsidP="008E7BDD" w:rsidRDefault="00A45607" w14:paraId="4C3E5B6D" wp14:textId="77777777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15 – 18 Km / Máx. 10 sprints</w:t>
            </w:r>
          </w:p>
        </w:tc>
        <w:tc>
          <w:tcPr>
            <w:tcW w:w="3261" w:type="dxa"/>
          </w:tcPr>
          <w:p w:rsidR="003F3598" w:rsidP="008E7BDD" w:rsidRDefault="00A45607" w14:paraId="50E5A073" wp14:textId="77777777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Entre 10 e 12 Km / Máx. 6 sprints</w:t>
            </w:r>
          </w:p>
        </w:tc>
      </w:tr>
      <w:tr xmlns:wp14="http://schemas.microsoft.com/office/word/2010/wordml" w:rsidR="003F3598" w14:paraId="2BFA70D2" wp14:textId="77777777">
        <w:trPr>
          <w:trHeight w:val="229"/>
        </w:trPr>
        <w:tc>
          <w:tcPr>
            <w:tcW w:w="2263" w:type="dxa"/>
          </w:tcPr>
          <w:p w:rsidR="003F3598" w:rsidP="008E7BDD" w:rsidRDefault="00A45607" w14:paraId="532D8296" wp14:textId="77777777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Estrada (em circuito)</w:t>
            </w:r>
          </w:p>
        </w:tc>
        <w:tc>
          <w:tcPr>
            <w:tcW w:w="2834" w:type="dxa"/>
          </w:tcPr>
          <w:p w:rsidR="003F3598" w:rsidP="008E7BDD" w:rsidRDefault="00A45607" w14:paraId="0F873851" wp14:textId="77777777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50 minutos + 01 voltas</w:t>
            </w:r>
          </w:p>
        </w:tc>
        <w:tc>
          <w:tcPr>
            <w:tcW w:w="3261" w:type="dxa"/>
          </w:tcPr>
          <w:p w:rsidR="003F3598" w:rsidP="008E7BDD" w:rsidRDefault="00A45607" w14:paraId="007B5BEB" wp14:textId="77777777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35 minutos + 01 volta</w:t>
            </w:r>
          </w:p>
        </w:tc>
      </w:tr>
    </w:tbl>
    <w:p xmlns:wp14="http://schemas.microsoft.com/office/word/2010/wordml" w:rsidR="003F3598" w:rsidP="008E7BDD" w:rsidRDefault="003F3598" w14:paraId="0562CB0E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DE1F06" w:rsidP="008E7BDD" w:rsidRDefault="00DE1F06" w14:paraId="34CE0A41" wp14:textId="77777777">
      <w:pPr>
        <w:pStyle w:val="Corpodetexto"/>
        <w:spacing w:line="276" w:lineRule="auto"/>
        <w:jc w:val="both"/>
        <w:rPr>
          <w:b/>
        </w:rPr>
      </w:pPr>
    </w:p>
    <w:p xmlns:wp14="http://schemas.microsoft.com/office/word/2010/wordml" w:rsidR="003F3598" w:rsidP="008E7BDD" w:rsidRDefault="00A45607" w14:paraId="6DBE0A49" wp14:textId="77777777">
      <w:pPr>
        <w:pStyle w:val="Corpodetexto"/>
        <w:spacing w:line="276" w:lineRule="auto"/>
        <w:jc w:val="both"/>
      </w:pPr>
      <w:r>
        <w:rPr>
          <w:b/>
        </w:rPr>
        <w:t>Art.</w:t>
      </w:r>
      <w:r w:rsidR="00DE1F06">
        <w:rPr>
          <w:b/>
        </w:rPr>
        <w:t>5</w:t>
      </w:r>
      <w:r>
        <w:rPr>
          <w:b/>
        </w:rPr>
        <w:t xml:space="preserve">º. </w:t>
      </w:r>
      <w:r>
        <w:t>Serão permitidas bicicletas com quadro de mountain bike ou de estrada de qualquer material, desde que dentro do regulamento da UCI.</w:t>
      </w:r>
    </w:p>
    <w:p xmlns:wp14="http://schemas.microsoft.com/office/word/2010/wordml" w:rsidR="003F3598" w:rsidP="008E7BDD" w:rsidRDefault="003F3598" w14:paraId="62EBF3C5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3F3598" w:rsidP="008E7BDD" w:rsidRDefault="00A45607" w14:paraId="0A0B80BB" wp14:textId="77777777">
      <w:pPr>
        <w:pStyle w:val="Corpodetexto"/>
        <w:spacing w:before="1" w:line="278" w:lineRule="auto"/>
        <w:jc w:val="both"/>
      </w:pPr>
      <w:r>
        <w:rPr>
          <w:b/>
        </w:rPr>
        <w:t>Art.</w:t>
      </w:r>
      <w:r w:rsidR="00DE1F06">
        <w:rPr>
          <w:b/>
          <w:spacing w:val="-8"/>
        </w:rPr>
        <w:t>6</w:t>
      </w:r>
      <w:r>
        <w:rPr>
          <w:b/>
        </w:rPr>
        <w:t>º.</w:t>
      </w:r>
      <w:r>
        <w:rPr>
          <w:b/>
          <w:spacing w:val="-11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serão</w:t>
      </w:r>
      <w:r>
        <w:rPr>
          <w:spacing w:val="-9"/>
        </w:rPr>
        <w:t xml:space="preserve"> </w:t>
      </w:r>
      <w:r>
        <w:t>autorizados</w:t>
      </w:r>
      <w:r>
        <w:rPr>
          <w:spacing w:val="-9"/>
        </w:rPr>
        <w:t xml:space="preserve"> </w:t>
      </w:r>
      <w:r>
        <w:t>aparatos</w:t>
      </w:r>
      <w:r>
        <w:rPr>
          <w:spacing w:val="-12"/>
        </w:rPr>
        <w:t xml:space="preserve"> </w:t>
      </w:r>
      <w:r>
        <w:t>tecnológicos</w:t>
      </w:r>
      <w:r>
        <w:rPr>
          <w:spacing w:val="-9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guidão</w:t>
      </w:r>
      <w:r>
        <w:rPr>
          <w:spacing w:val="-10"/>
        </w:rPr>
        <w:t xml:space="preserve"> </w:t>
      </w:r>
      <w:r>
        <w:t>clipe,</w:t>
      </w:r>
      <w:r>
        <w:rPr>
          <w:spacing w:val="-10"/>
        </w:rPr>
        <w:t xml:space="preserve"> </w:t>
      </w:r>
      <w:r>
        <w:t>rodas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fibra</w:t>
      </w:r>
      <w:r>
        <w:rPr>
          <w:spacing w:val="-11"/>
        </w:rPr>
        <w:t xml:space="preserve"> </w:t>
      </w:r>
      <w:r>
        <w:t>de carbono, rodas fechadas, capacetes aero entre</w:t>
      </w:r>
      <w:r>
        <w:rPr>
          <w:spacing w:val="-7"/>
        </w:rPr>
        <w:t xml:space="preserve"> </w:t>
      </w:r>
      <w:r>
        <w:t>outros.</w:t>
      </w:r>
    </w:p>
    <w:p xmlns:wp14="http://schemas.microsoft.com/office/word/2010/wordml" w:rsidR="003F3598" w:rsidP="008E7BDD" w:rsidRDefault="003F3598" w14:paraId="6D98A12B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3F3598" w:rsidP="008E7BDD" w:rsidRDefault="00A45607" w14:paraId="33DA9CD5" wp14:textId="77777777">
      <w:pPr>
        <w:pStyle w:val="Corpodetexto"/>
        <w:spacing w:line="276" w:lineRule="auto"/>
        <w:jc w:val="both"/>
      </w:pPr>
      <w:r>
        <w:rPr>
          <w:b/>
        </w:rPr>
        <w:t>Art.</w:t>
      </w:r>
      <w:r w:rsidR="00DE1F06">
        <w:rPr>
          <w:b/>
        </w:rPr>
        <w:t>7</w:t>
      </w:r>
      <w:r>
        <w:rPr>
          <w:b/>
        </w:rPr>
        <w:t xml:space="preserve">º. </w:t>
      </w:r>
      <w:r>
        <w:t>As rodas a serem utilizadas deverão ser tradicionais, raiadas, de alumínio, com no mínimo 16 raios.</w:t>
      </w:r>
    </w:p>
    <w:p xmlns:wp14="http://schemas.microsoft.com/office/word/2010/wordml" w:rsidR="003F3598" w:rsidP="008E7BDD" w:rsidRDefault="003F3598" w14:paraId="2946DB82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3F3598" w:rsidP="008E7BDD" w:rsidRDefault="00A45607" w14:paraId="52A74971" wp14:textId="77777777">
      <w:pPr>
        <w:pStyle w:val="Corpodetexto"/>
        <w:spacing w:line="278" w:lineRule="auto"/>
        <w:ind w:hanging="1"/>
        <w:jc w:val="both"/>
      </w:pPr>
      <w:r>
        <w:rPr>
          <w:b/>
        </w:rPr>
        <w:t>Art.</w:t>
      </w:r>
      <w:r w:rsidR="00DE1F06">
        <w:rPr>
          <w:b/>
        </w:rPr>
        <w:t>8</w:t>
      </w:r>
      <w:r>
        <w:rPr>
          <w:b/>
        </w:rPr>
        <w:t xml:space="preserve">º. </w:t>
      </w:r>
      <w:r>
        <w:t>O uso de ciclo computadores será permitido desde que estes não transmitam imagens e informações durante a competição.</w:t>
      </w:r>
    </w:p>
    <w:p xmlns:wp14="http://schemas.microsoft.com/office/word/2010/wordml" w:rsidR="003F3598" w:rsidP="008E7BDD" w:rsidRDefault="003F3598" w14:paraId="5997CC1D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3F3598" w:rsidP="008E7BDD" w:rsidRDefault="00A45607" w14:paraId="0A4F9875" wp14:textId="77777777">
      <w:pPr>
        <w:pStyle w:val="Corpodetexto"/>
        <w:spacing w:line="276" w:lineRule="auto"/>
        <w:jc w:val="both"/>
      </w:pPr>
      <w:r>
        <w:rPr>
          <w:b/>
        </w:rPr>
        <w:t>Art.</w:t>
      </w:r>
      <w:r w:rsidR="00DE1F06">
        <w:rPr>
          <w:b/>
        </w:rPr>
        <w:t>9º.</w:t>
      </w:r>
      <w:r>
        <w:rPr>
          <w:b/>
        </w:rPr>
        <w:t xml:space="preserve"> </w:t>
      </w:r>
      <w:r>
        <w:t>Poderão ser utilizados Quadros de Pista, desde que as bicicletas estejam completas com os dois freios, as duas maçanetas etc.</w:t>
      </w:r>
    </w:p>
    <w:p xmlns:wp14="http://schemas.microsoft.com/office/word/2010/wordml" w:rsidR="003F3598" w:rsidP="008E7BDD" w:rsidRDefault="003F3598" w14:paraId="110FFD37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3F3598" w:rsidP="008E7BDD" w:rsidRDefault="00A45607" w14:paraId="771FBD9B" wp14:textId="77777777">
      <w:pPr>
        <w:pStyle w:val="Corpodetexto"/>
        <w:spacing w:line="276" w:lineRule="auto"/>
        <w:jc w:val="both"/>
      </w:pPr>
      <w:r>
        <w:rPr>
          <w:b/>
        </w:rPr>
        <w:t>Art.1</w:t>
      </w:r>
      <w:r w:rsidR="00DE1F06">
        <w:rPr>
          <w:b/>
        </w:rPr>
        <w:t>0</w:t>
      </w:r>
      <w:r>
        <w:rPr>
          <w:b/>
        </w:rPr>
        <w:t xml:space="preserve">. </w:t>
      </w:r>
      <w:r>
        <w:t>O peso mínimo de 6,8 kg estipulado em regulamento internacional deverá ser mantido.</w:t>
      </w:r>
    </w:p>
    <w:p xmlns:wp14="http://schemas.microsoft.com/office/word/2010/wordml" w:rsidR="00DE1F06" w:rsidP="008E7BDD" w:rsidRDefault="00DE1F06" w14:paraId="6B699379" wp14:textId="77777777">
      <w:pPr>
        <w:pStyle w:val="Corpodetexto"/>
        <w:spacing w:before="93"/>
        <w:jc w:val="both"/>
        <w:rPr>
          <w:b/>
        </w:rPr>
      </w:pPr>
    </w:p>
    <w:p xmlns:wp14="http://schemas.microsoft.com/office/word/2010/wordml" w:rsidR="003F3598" w:rsidP="008E7BDD" w:rsidRDefault="00A45607" w14:paraId="312E48A8" wp14:textId="77777777">
      <w:pPr>
        <w:pStyle w:val="Corpodetexto"/>
        <w:spacing w:before="93"/>
        <w:jc w:val="both"/>
        <w:rPr>
          <w:b/>
        </w:rPr>
      </w:pPr>
      <w:r>
        <w:rPr>
          <w:b/>
        </w:rPr>
        <w:t>Art.1</w:t>
      </w:r>
      <w:r w:rsidR="00DE1F06">
        <w:rPr>
          <w:b/>
        </w:rPr>
        <w:t>1</w:t>
      </w:r>
      <w:r>
        <w:rPr>
          <w:b/>
        </w:rPr>
        <w:t xml:space="preserve">. </w:t>
      </w:r>
      <w:r>
        <w:t xml:space="preserve">A transmissão para a categoria 15 a 17 anos estará limitada em </w:t>
      </w:r>
      <w:r>
        <w:rPr>
          <w:b/>
        </w:rPr>
        <w:t>7.93m.</w:t>
      </w:r>
    </w:p>
    <w:p xmlns:wp14="http://schemas.microsoft.com/office/word/2010/wordml" w:rsidR="003F3598" w:rsidP="008E7BDD" w:rsidRDefault="003F3598" w14:paraId="3FE9F23F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3F3598" w:rsidP="008E7BDD" w:rsidRDefault="00A45607" w14:paraId="7FC0428E" wp14:textId="77777777">
      <w:pPr>
        <w:pStyle w:val="Corpodetexto"/>
        <w:spacing w:before="1" w:line="276" w:lineRule="auto"/>
        <w:jc w:val="both"/>
      </w:pPr>
      <w:r>
        <w:rPr>
          <w:b/>
        </w:rPr>
        <w:t>Art.1</w:t>
      </w:r>
      <w:r w:rsidR="00DE1F06">
        <w:rPr>
          <w:b/>
        </w:rPr>
        <w:t>2</w:t>
      </w:r>
      <w:r>
        <w:rPr>
          <w:b/>
        </w:rPr>
        <w:t xml:space="preserve">. </w:t>
      </w:r>
      <w:r>
        <w:t>Haverá controle e aferição de transmissão em todas as provas. Sugestão de uso de relação conforme tabela abaixo, devendo levar em conta a altura do pneu. Trazer as bicicletas somente com as relações permitidas, caso necessário a utilização de espaçador.</w:t>
      </w:r>
    </w:p>
    <w:p xmlns:wp14="http://schemas.microsoft.com/office/word/2010/wordml" w:rsidR="004F70FC" w:rsidRDefault="004F70FC" w14:paraId="1F72F646" wp14:textId="77777777">
      <w:pPr>
        <w:pStyle w:val="Corpodetexto"/>
        <w:spacing w:before="1" w:line="276" w:lineRule="auto"/>
        <w:ind w:left="739" w:right="745"/>
        <w:jc w:val="both"/>
      </w:pPr>
    </w:p>
    <w:p xmlns:wp14="http://schemas.microsoft.com/office/word/2010/wordml" w:rsidR="00DE1F06" w:rsidRDefault="00DE1F06" w14:paraId="08CE6F91" wp14:textId="77777777">
      <w:pPr>
        <w:pStyle w:val="Corpodetexto"/>
        <w:spacing w:before="1" w:line="276" w:lineRule="auto"/>
        <w:ind w:left="739" w:right="745"/>
        <w:jc w:val="both"/>
      </w:pPr>
    </w:p>
    <w:p xmlns:wp14="http://schemas.microsoft.com/office/word/2010/wordml" w:rsidR="00DE1F06" w:rsidRDefault="00DE1F06" w14:paraId="61CDCEAD" wp14:textId="77777777">
      <w:pPr>
        <w:pStyle w:val="Corpodetexto"/>
        <w:spacing w:before="1" w:line="276" w:lineRule="auto"/>
        <w:ind w:left="739" w:right="745"/>
        <w:jc w:val="both"/>
      </w:pPr>
    </w:p>
    <w:p xmlns:wp14="http://schemas.microsoft.com/office/word/2010/wordml" w:rsidR="008E7BDD" w:rsidRDefault="008E7BDD" w14:paraId="6BB9E253" wp14:textId="77777777">
      <w:pPr>
        <w:pStyle w:val="Corpodetexto"/>
        <w:spacing w:before="5"/>
        <w:rPr>
          <w:sz w:val="10"/>
        </w:rPr>
      </w:pPr>
    </w:p>
    <w:p xmlns:wp14="http://schemas.microsoft.com/office/word/2010/wordml" w:rsidR="008E7BDD" w:rsidRDefault="008E7BDD" w14:paraId="23DE523C" wp14:textId="77777777">
      <w:pPr>
        <w:pStyle w:val="Corpodetexto"/>
        <w:spacing w:before="5"/>
        <w:rPr>
          <w:sz w:val="10"/>
        </w:rPr>
      </w:pPr>
    </w:p>
    <w:tbl>
      <w:tblPr>
        <w:tblStyle w:val="TableNormal"/>
        <w:tblW w:w="0" w:type="auto"/>
        <w:tblInd w:w="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859"/>
        <w:gridCol w:w="624"/>
        <w:gridCol w:w="643"/>
        <w:gridCol w:w="717"/>
        <w:gridCol w:w="679"/>
        <w:gridCol w:w="679"/>
        <w:gridCol w:w="681"/>
        <w:gridCol w:w="679"/>
        <w:gridCol w:w="679"/>
        <w:gridCol w:w="681"/>
        <w:gridCol w:w="679"/>
        <w:gridCol w:w="679"/>
        <w:gridCol w:w="643"/>
      </w:tblGrid>
      <w:tr xmlns:wp14="http://schemas.microsoft.com/office/word/2010/wordml" w:rsidR="003F3598" w14:paraId="6A9D063B" wp14:textId="77777777">
        <w:trPr>
          <w:trHeight w:val="229"/>
        </w:trPr>
        <w:tc>
          <w:tcPr>
            <w:tcW w:w="8922" w:type="dxa"/>
            <w:gridSpan w:val="13"/>
          </w:tcPr>
          <w:p w:rsidR="003F3598" w:rsidRDefault="00A45607" w14:paraId="06EA04D3" wp14:textId="77777777">
            <w:pPr>
              <w:pStyle w:val="TableParagraph"/>
              <w:ind w:left="2714" w:right="28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Tabela de Referência de Metragens</w:t>
            </w:r>
          </w:p>
        </w:tc>
      </w:tr>
      <w:tr xmlns:wp14="http://schemas.microsoft.com/office/word/2010/wordml" w:rsidR="003F3598" w14:paraId="2F3744E3" wp14:textId="77777777">
        <w:trPr>
          <w:trHeight w:val="258"/>
        </w:trPr>
        <w:tc>
          <w:tcPr>
            <w:tcW w:w="859" w:type="dxa"/>
            <w:vMerge w:val="restart"/>
          </w:tcPr>
          <w:p w:rsidR="003F3598" w:rsidRDefault="00A45607" w14:paraId="5D859D64" wp14:textId="77777777">
            <w:pPr>
              <w:pStyle w:val="TableParagraph"/>
              <w:spacing w:line="206" w:lineRule="exact"/>
              <w:ind w:left="124"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</w:p>
          <w:p w:rsidR="003F3598" w:rsidRDefault="00A45607" w14:paraId="780AE63E" wp14:textId="77777777">
            <w:pPr>
              <w:pStyle w:val="TableParagraph"/>
              <w:spacing w:before="6" w:line="206" w:lineRule="exact"/>
              <w:ind w:left="127"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Dentes Coroa</w:t>
            </w:r>
          </w:p>
        </w:tc>
        <w:tc>
          <w:tcPr>
            <w:tcW w:w="8063" w:type="dxa"/>
            <w:gridSpan w:val="12"/>
          </w:tcPr>
          <w:p w:rsidR="003F3598" w:rsidRDefault="00A45607" w14:paraId="12883652" wp14:textId="77777777">
            <w:pPr>
              <w:pStyle w:val="TableParagraph"/>
              <w:spacing w:before="14" w:line="225" w:lineRule="exact"/>
              <w:ind w:left="1987" w:right="1979"/>
              <w:rPr>
                <w:b/>
                <w:sz w:val="20"/>
              </w:rPr>
            </w:pPr>
            <w:r>
              <w:rPr>
                <w:b/>
                <w:sz w:val="20"/>
              </w:rPr>
              <w:t>Número de dentes da roda livre ou catraca</w:t>
            </w:r>
          </w:p>
        </w:tc>
      </w:tr>
      <w:tr xmlns:wp14="http://schemas.microsoft.com/office/word/2010/wordml" w:rsidR="003F3598" w14:paraId="1C66543A" wp14:textId="77777777">
        <w:trPr>
          <w:trHeight w:val="352"/>
        </w:trPr>
        <w:tc>
          <w:tcPr>
            <w:tcW w:w="859" w:type="dxa"/>
            <w:vMerge/>
            <w:tcBorders>
              <w:top w:val="nil"/>
            </w:tcBorders>
          </w:tcPr>
          <w:p w:rsidR="003F3598" w:rsidRDefault="003F3598" w14:paraId="52E56223" wp14:textId="7777777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3F3598" w:rsidRDefault="00A45607" w14:paraId="39F18D26" wp14:textId="77777777">
            <w:pPr>
              <w:pStyle w:val="TableParagraph"/>
              <w:spacing w:before="62" w:line="240" w:lineRule="auto"/>
              <w:ind w:left="93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43" w:type="dxa"/>
          </w:tcPr>
          <w:p w:rsidR="003F3598" w:rsidRDefault="00A45607" w14:paraId="4E1E336A" wp14:textId="77777777">
            <w:pPr>
              <w:pStyle w:val="TableParagraph"/>
              <w:spacing w:before="62" w:line="240" w:lineRule="auto"/>
              <w:ind w:left="99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17" w:type="dxa"/>
          </w:tcPr>
          <w:p w:rsidR="003F3598" w:rsidRDefault="00A45607" w14:paraId="33CFEC6B" wp14:textId="77777777">
            <w:pPr>
              <w:pStyle w:val="TableParagraph"/>
              <w:spacing w:before="62" w:line="240" w:lineRule="auto"/>
              <w:ind w:left="138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79" w:type="dxa"/>
          </w:tcPr>
          <w:p w:rsidR="003F3598" w:rsidRDefault="00A45607" w14:paraId="0EB5E791" wp14:textId="77777777">
            <w:pPr>
              <w:pStyle w:val="TableParagraph"/>
              <w:spacing w:before="62" w:line="240" w:lineRule="auto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79" w:type="dxa"/>
          </w:tcPr>
          <w:p w:rsidR="003F3598" w:rsidRDefault="00A45607" w14:paraId="111B77A1" wp14:textId="77777777">
            <w:pPr>
              <w:pStyle w:val="TableParagraph"/>
              <w:spacing w:before="62" w:line="240" w:lineRule="auto"/>
              <w:ind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81" w:type="dxa"/>
          </w:tcPr>
          <w:p w:rsidR="003F3598" w:rsidRDefault="00A45607" w14:paraId="526D80A2" wp14:textId="77777777">
            <w:pPr>
              <w:pStyle w:val="TableParagraph"/>
              <w:spacing w:before="62" w:line="240" w:lineRule="auto"/>
              <w:ind w:left="123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79" w:type="dxa"/>
          </w:tcPr>
          <w:p w:rsidR="003F3598" w:rsidRDefault="00A45607" w14:paraId="2847A633" wp14:textId="77777777">
            <w:pPr>
              <w:pStyle w:val="TableParagraph"/>
              <w:spacing w:before="62" w:line="240" w:lineRule="auto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79" w:type="dxa"/>
          </w:tcPr>
          <w:p w:rsidR="003F3598" w:rsidRDefault="00A45607" w14:paraId="5007C906" wp14:textId="77777777">
            <w:pPr>
              <w:pStyle w:val="TableParagraph"/>
              <w:spacing w:before="62" w:line="240" w:lineRule="auto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81" w:type="dxa"/>
          </w:tcPr>
          <w:p w:rsidR="003F3598" w:rsidRDefault="00A45607" w14:paraId="7B568215" wp14:textId="77777777">
            <w:pPr>
              <w:pStyle w:val="TableParagraph"/>
              <w:spacing w:before="62" w:line="240" w:lineRule="auto"/>
              <w:ind w:left="123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79" w:type="dxa"/>
          </w:tcPr>
          <w:p w:rsidR="003F3598" w:rsidRDefault="00A45607" w14:paraId="44C26413" wp14:textId="77777777">
            <w:pPr>
              <w:pStyle w:val="TableParagraph"/>
              <w:spacing w:before="6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679" w:type="dxa"/>
          </w:tcPr>
          <w:p w:rsidR="003F3598" w:rsidRDefault="00A45607" w14:paraId="72E4F76D" wp14:textId="77777777">
            <w:pPr>
              <w:pStyle w:val="TableParagraph"/>
              <w:spacing w:before="62" w:line="240" w:lineRule="auto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643" w:type="dxa"/>
          </w:tcPr>
          <w:p w:rsidR="003F3598" w:rsidRDefault="00A45607" w14:paraId="1D8EB8EE" wp14:textId="77777777">
            <w:pPr>
              <w:pStyle w:val="TableParagraph"/>
              <w:spacing w:before="62" w:line="240" w:lineRule="auto"/>
              <w:ind w:left="103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xmlns:wp14="http://schemas.microsoft.com/office/word/2010/wordml" w:rsidR="003F3598" w14:paraId="4A051D7B" wp14:textId="77777777">
        <w:trPr>
          <w:trHeight w:val="226"/>
        </w:trPr>
        <w:tc>
          <w:tcPr>
            <w:tcW w:w="859" w:type="dxa"/>
          </w:tcPr>
          <w:p w:rsidR="003F3598" w:rsidRDefault="00A45607" w14:paraId="245D991A" wp14:textId="77777777">
            <w:pPr>
              <w:pStyle w:val="TableParagraph"/>
              <w:spacing w:line="207" w:lineRule="exact"/>
              <w:ind w:left="12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624" w:type="dxa"/>
          </w:tcPr>
          <w:p w:rsidR="003F3598" w:rsidRDefault="00A45607" w14:paraId="1CA162BF" wp14:textId="77777777">
            <w:pPr>
              <w:pStyle w:val="TableParagraph"/>
              <w:spacing w:line="207" w:lineRule="exact"/>
              <w:ind w:left="95" w:right="88"/>
              <w:rPr>
                <w:sz w:val="20"/>
              </w:rPr>
            </w:pPr>
            <w:r>
              <w:rPr>
                <w:sz w:val="20"/>
              </w:rPr>
              <w:t>6.73</w:t>
            </w:r>
          </w:p>
        </w:tc>
        <w:tc>
          <w:tcPr>
            <w:tcW w:w="643" w:type="dxa"/>
          </w:tcPr>
          <w:p w:rsidR="003F3598" w:rsidRDefault="00A45607" w14:paraId="1FADD778" wp14:textId="77777777">
            <w:pPr>
              <w:pStyle w:val="TableParagraph"/>
              <w:spacing w:line="207" w:lineRule="exact"/>
              <w:ind w:left="101" w:right="94"/>
              <w:rPr>
                <w:sz w:val="20"/>
              </w:rPr>
            </w:pPr>
            <w:r>
              <w:rPr>
                <w:sz w:val="20"/>
              </w:rPr>
              <w:t>6.25</w:t>
            </w:r>
          </w:p>
        </w:tc>
        <w:tc>
          <w:tcPr>
            <w:tcW w:w="717" w:type="dxa"/>
          </w:tcPr>
          <w:p w:rsidR="003F3598" w:rsidRDefault="00A45607" w14:paraId="60EC3469" wp14:textId="77777777">
            <w:pPr>
              <w:pStyle w:val="TableParagraph"/>
              <w:spacing w:line="207" w:lineRule="exact"/>
              <w:ind w:left="141" w:right="135"/>
              <w:rPr>
                <w:sz w:val="20"/>
              </w:rPr>
            </w:pPr>
            <w:r>
              <w:rPr>
                <w:sz w:val="20"/>
              </w:rPr>
              <w:t>5.84</w:t>
            </w:r>
          </w:p>
        </w:tc>
        <w:tc>
          <w:tcPr>
            <w:tcW w:w="679" w:type="dxa"/>
          </w:tcPr>
          <w:p w:rsidR="003F3598" w:rsidRDefault="00A45607" w14:paraId="1AE2864E" wp14:textId="77777777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z w:val="20"/>
              </w:rPr>
              <w:t>5.47</w:t>
            </w:r>
          </w:p>
        </w:tc>
        <w:tc>
          <w:tcPr>
            <w:tcW w:w="679" w:type="dxa"/>
          </w:tcPr>
          <w:p w:rsidR="003F3598" w:rsidRDefault="00A45607" w14:paraId="65BBD5D0" wp14:textId="77777777">
            <w:pPr>
              <w:pStyle w:val="TableParagraph"/>
              <w:spacing w:line="207" w:lineRule="exact"/>
              <w:ind w:right="113"/>
              <w:rPr>
                <w:sz w:val="20"/>
              </w:rPr>
            </w:pPr>
            <w:r>
              <w:rPr>
                <w:sz w:val="20"/>
              </w:rPr>
              <w:t>5.15</w:t>
            </w:r>
          </w:p>
        </w:tc>
        <w:tc>
          <w:tcPr>
            <w:tcW w:w="681" w:type="dxa"/>
          </w:tcPr>
          <w:p w:rsidR="003F3598" w:rsidRDefault="00A45607" w14:paraId="30BEEFBB" wp14:textId="77777777">
            <w:pPr>
              <w:pStyle w:val="TableParagraph"/>
              <w:spacing w:line="207" w:lineRule="exact"/>
              <w:ind w:left="122" w:right="117"/>
              <w:rPr>
                <w:sz w:val="20"/>
              </w:rPr>
            </w:pPr>
            <w:r>
              <w:rPr>
                <w:sz w:val="20"/>
              </w:rPr>
              <w:t>4.86</w:t>
            </w:r>
          </w:p>
        </w:tc>
        <w:tc>
          <w:tcPr>
            <w:tcW w:w="679" w:type="dxa"/>
          </w:tcPr>
          <w:p w:rsidR="003F3598" w:rsidRDefault="00A45607" w14:paraId="450AD217" wp14:textId="77777777">
            <w:pPr>
              <w:pStyle w:val="TableParagraph"/>
              <w:spacing w:line="207" w:lineRule="exact"/>
              <w:ind w:left="118"/>
              <w:rPr>
                <w:sz w:val="20"/>
              </w:rPr>
            </w:pPr>
            <w:r>
              <w:rPr>
                <w:sz w:val="20"/>
              </w:rPr>
              <w:t>4.60</w:t>
            </w:r>
          </w:p>
        </w:tc>
        <w:tc>
          <w:tcPr>
            <w:tcW w:w="679" w:type="dxa"/>
          </w:tcPr>
          <w:p w:rsidR="003F3598" w:rsidRDefault="00A45607" w14:paraId="4518921B" wp14:textId="77777777">
            <w:pPr>
              <w:pStyle w:val="TableParagraph"/>
              <w:spacing w:line="207" w:lineRule="exact"/>
              <w:ind w:right="111"/>
              <w:rPr>
                <w:sz w:val="20"/>
              </w:rPr>
            </w:pPr>
            <w:r>
              <w:rPr>
                <w:sz w:val="20"/>
              </w:rPr>
              <w:t>4.37</w:t>
            </w:r>
          </w:p>
        </w:tc>
        <w:tc>
          <w:tcPr>
            <w:tcW w:w="681" w:type="dxa"/>
          </w:tcPr>
          <w:p w:rsidR="003F3598" w:rsidRDefault="00A45607" w14:paraId="7FCEAAEC" wp14:textId="77777777">
            <w:pPr>
              <w:pStyle w:val="TableParagraph"/>
              <w:spacing w:line="207" w:lineRule="exact"/>
              <w:ind w:left="123" w:right="116"/>
              <w:rPr>
                <w:sz w:val="20"/>
              </w:rPr>
            </w:pPr>
            <w:r>
              <w:rPr>
                <w:sz w:val="20"/>
              </w:rPr>
              <w:t>4.17</w:t>
            </w:r>
          </w:p>
        </w:tc>
        <w:tc>
          <w:tcPr>
            <w:tcW w:w="679" w:type="dxa"/>
          </w:tcPr>
          <w:p w:rsidR="003F3598" w:rsidRDefault="00A45607" w14:paraId="194A8478" wp14:textId="77777777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3.98</w:t>
            </w:r>
          </w:p>
        </w:tc>
        <w:tc>
          <w:tcPr>
            <w:tcW w:w="679" w:type="dxa"/>
          </w:tcPr>
          <w:p w:rsidR="003F3598" w:rsidRDefault="00A45607" w14:paraId="0BA533F8" wp14:textId="77777777">
            <w:pPr>
              <w:pStyle w:val="TableParagraph"/>
              <w:spacing w:line="207" w:lineRule="exact"/>
              <w:ind w:right="109"/>
              <w:rPr>
                <w:sz w:val="20"/>
              </w:rPr>
            </w:pPr>
            <w:r>
              <w:rPr>
                <w:sz w:val="20"/>
              </w:rPr>
              <w:t>3.80</w:t>
            </w:r>
          </w:p>
        </w:tc>
        <w:tc>
          <w:tcPr>
            <w:tcW w:w="643" w:type="dxa"/>
          </w:tcPr>
          <w:p w:rsidR="003F3598" w:rsidRDefault="00A45607" w14:paraId="68407435" wp14:textId="77777777">
            <w:pPr>
              <w:pStyle w:val="TableParagraph"/>
              <w:spacing w:line="207" w:lineRule="exact"/>
              <w:ind w:left="105" w:right="91"/>
              <w:rPr>
                <w:sz w:val="20"/>
              </w:rPr>
            </w:pPr>
            <w:r>
              <w:rPr>
                <w:sz w:val="20"/>
              </w:rPr>
              <w:t>3.64</w:t>
            </w:r>
          </w:p>
        </w:tc>
      </w:tr>
      <w:tr xmlns:wp14="http://schemas.microsoft.com/office/word/2010/wordml" w:rsidR="003F3598" w14:paraId="0908A8B6" wp14:textId="77777777">
        <w:trPr>
          <w:trHeight w:val="230"/>
        </w:trPr>
        <w:tc>
          <w:tcPr>
            <w:tcW w:w="859" w:type="dxa"/>
          </w:tcPr>
          <w:p w:rsidR="003F3598" w:rsidRDefault="00A45607" w14:paraId="21C9D991" wp14:textId="77777777">
            <w:pPr>
              <w:pStyle w:val="TableParagraph"/>
              <w:ind w:left="12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624" w:type="dxa"/>
          </w:tcPr>
          <w:p w:rsidR="003F3598" w:rsidRDefault="00A45607" w14:paraId="3C199C24" wp14:textId="77777777">
            <w:pPr>
              <w:pStyle w:val="TableParagraph"/>
              <w:ind w:left="95" w:right="88"/>
              <w:rPr>
                <w:sz w:val="20"/>
              </w:rPr>
            </w:pPr>
            <w:r>
              <w:rPr>
                <w:sz w:val="20"/>
              </w:rPr>
              <w:t>6.90</w:t>
            </w:r>
          </w:p>
        </w:tc>
        <w:tc>
          <w:tcPr>
            <w:tcW w:w="643" w:type="dxa"/>
          </w:tcPr>
          <w:p w:rsidR="003F3598" w:rsidRDefault="00A45607" w14:paraId="564CF4A3" wp14:textId="77777777">
            <w:pPr>
              <w:pStyle w:val="TableParagraph"/>
              <w:ind w:left="101" w:right="94"/>
              <w:rPr>
                <w:sz w:val="20"/>
              </w:rPr>
            </w:pPr>
            <w:r>
              <w:rPr>
                <w:sz w:val="20"/>
              </w:rPr>
              <w:t>6.40</w:t>
            </w:r>
          </w:p>
        </w:tc>
        <w:tc>
          <w:tcPr>
            <w:tcW w:w="717" w:type="dxa"/>
          </w:tcPr>
          <w:p w:rsidR="003F3598" w:rsidRDefault="00A45607" w14:paraId="01DF106E" wp14:textId="77777777">
            <w:pPr>
              <w:pStyle w:val="TableParagraph"/>
              <w:ind w:left="141" w:right="135"/>
              <w:rPr>
                <w:sz w:val="20"/>
              </w:rPr>
            </w:pPr>
            <w:r>
              <w:rPr>
                <w:sz w:val="20"/>
              </w:rPr>
              <w:t>5.98</w:t>
            </w:r>
          </w:p>
        </w:tc>
        <w:tc>
          <w:tcPr>
            <w:tcW w:w="679" w:type="dxa"/>
          </w:tcPr>
          <w:p w:rsidR="003F3598" w:rsidRDefault="00A45607" w14:paraId="473123AD" wp14:textId="7777777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5.60</w:t>
            </w:r>
          </w:p>
        </w:tc>
        <w:tc>
          <w:tcPr>
            <w:tcW w:w="679" w:type="dxa"/>
          </w:tcPr>
          <w:p w:rsidR="003F3598" w:rsidRDefault="00A45607" w14:paraId="40594FC1" wp14:textId="77777777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5.27</w:t>
            </w:r>
          </w:p>
        </w:tc>
        <w:tc>
          <w:tcPr>
            <w:tcW w:w="681" w:type="dxa"/>
          </w:tcPr>
          <w:p w:rsidR="003F3598" w:rsidRDefault="00A45607" w14:paraId="4A8C916B" wp14:textId="77777777">
            <w:pPr>
              <w:pStyle w:val="TableParagraph"/>
              <w:ind w:left="122" w:right="117"/>
              <w:rPr>
                <w:sz w:val="20"/>
              </w:rPr>
            </w:pPr>
            <w:r>
              <w:rPr>
                <w:sz w:val="20"/>
              </w:rPr>
              <w:t>4.98</w:t>
            </w:r>
          </w:p>
        </w:tc>
        <w:tc>
          <w:tcPr>
            <w:tcW w:w="679" w:type="dxa"/>
          </w:tcPr>
          <w:p w:rsidR="003F3598" w:rsidRDefault="00A45607" w14:paraId="7C49A52D" wp14:textId="77777777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4.72</w:t>
            </w:r>
          </w:p>
        </w:tc>
        <w:tc>
          <w:tcPr>
            <w:tcW w:w="679" w:type="dxa"/>
          </w:tcPr>
          <w:p w:rsidR="003F3598" w:rsidRDefault="00A45607" w14:paraId="4607254B" wp14:textId="77777777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4.48</w:t>
            </w:r>
          </w:p>
        </w:tc>
        <w:tc>
          <w:tcPr>
            <w:tcW w:w="681" w:type="dxa"/>
          </w:tcPr>
          <w:p w:rsidR="003F3598" w:rsidRDefault="00A45607" w14:paraId="6E85CB05" wp14:textId="77777777">
            <w:pPr>
              <w:pStyle w:val="TableParagraph"/>
              <w:ind w:left="123" w:right="116"/>
              <w:rPr>
                <w:sz w:val="20"/>
              </w:rPr>
            </w:pPr>
            <w:r>
              <w:rPr>
                <w:sz w:val="20"/>
              </w:rPr>
              <w:t>4.27</w:t>
            </w:r>
          </w:p>
        </w:tc>
        <w:tc>
          <w:tcPr>
            <w:tcW w:w="679" w:type="dxa"/>
          </w:tcPr>
          <w:p w:rsidR="003F3598" w:rsidRDefault="00A45607" w14:paraId="18B422DB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4.07</w:t>
            </w:r>
          </w:p>
        </w:tc>
        <w:tc>
          <w:tcPr>
            <w:tcW w:w="679" w:type="dxa"/>
          </w:tcPr>
          <w:p w:rsidR="003F3598" w:rsidRDefault="00A45607" w14:paraId="0ECCFE7E" wp14:textId="77777777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3.90</w:t>
            </w:r>
          </w:p>
        </w:tc>
        <w:tc>
          <w:tcPr>
            <w:tcW w:w="643" w:type="dxa"/>
          </w:tcPr>
          <w:p w:rsidR="003F3598" w:rsidRDefault="00A45607" w14:paraId="5C667162" wp14:textId="77777777">
            <w:pPr>
              <w:pStyle w:val="TableParagraph"/>
              <w:ind w:left="105" w:right="91"/>
              <w:rPr>
                <w:sz w:val="20"/>
              </w:rPr>
            </w:pPr>
            <w:r>
              <w:rPr>
                <w:sz w:val="20"/>
              </w:rPr>
              <w:t>3.73</w:t>
            </w:r>
          </w:p>
        </w:tc>
      </w:tr>
      <w:tr xmlns:wp14="http://schemas.microsoft.com/office/word/2010/wordml" w:rsidR="003F3598" w14:paraId="3BEC6828" wp14:textId="77777777">
        <w:trPr>
          <w:trHeight w:val="230"/>
        </w:trPr>
        <w:tc>
          <w:tcPr>
            <w:tcW w:w="859" w:type="dxa"/>
          </w:tcPr>
          <w:p w:rsidR="003F3598" w:rsidRDefault="00A45607" w14:paraId="55739EF0" wp14:textId="77777777">
            <w:pPr>
              <w:pStyle w:val="TableParagraph"/>
              <w:ind w:left="12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624" w:type="dxa"/>
          </w:tcPr>
          <w:p w:rsidR="003F3598" w:rsidRDefault="00A45607" w14:paraId="6B1FAB00" wp14:textId="77777777">
            <w:pPr>
              <w:pStyle w:val="TableParagraph"/>
              <w:ind w:left="95" w:right="88"/>
              <w:rPr>
                <w:sz w:val="20"/>
              </w:rPr>
            </w:pPr>
            <w:r>
              <w:rPr>
                <w:sz w:val="20"/>
              </w:rPr>
              <w:t>7.06</w:t>
            </w:r>
          </w:p>
        </w:tc>
        <w:tc>
          <w:tcPr>
            <w:tcW w:w="643" w:type="dxa"/>
          </w:tcPr>
          <w:p w:rsidR="003F3598" w:rsidRDefault="00A45607" w14:paraId="58076913" wp14:textId="77777777">
            <w:pPr>
              <w:pStyle w:val="TableParagraph"/>
              <w:ind w:left="101" w:right="94"/>
              <w:rPr>
                <w:sz w:val="20"/>
              </w:rPr>
            </w:pPr>
            <w:r>
              <w:rPr>
                <w:sz w:val="20"/>
              </w:rPr>
              <w:t>6.56</w:t>
            </w:r>
          </w:p>
        </w:tc>
        <w:tc>
          <w:tcPr>
            <w:tcW w:w="717" w:type="dxa"/>
          </w:tcPr>
          <w:p w:rsidR="003F3598" w:rsidRDefault="00A45607" w14:paraId="36BF09F5" wp14:textId="77777777">
            <w:pPr>
              <w:pStyle w:val="TableParagraph"/>
              <w:ind w:left="141" w:right="135"/>
              <w:rPr>
                <w:sz w:val="20"/>
              </w:rPr>
            </w:pPr>
            <w:r>
              <w:rPr>
                <w:sz w:val="20"/>
              </w:rPr>
              <w:t>6.12</w:t>
            </w:r>
          </w:p>
        </w:tc>
        <w:tc>
          <w:tcPr>
            <w:tcW w:w="679" w:type="dxa"/>
          </w:tcPr>
          <w:p w:rsidR="003F3598" w:rsidRDefault="00A45607" w14:paraId="48A14BA0" wp14:textId="7777777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5.74</w:t>
            </w:r>
          </w:p>
        </w:tc>
        <w:tc>
          <w:tcPr>
            <w:tcW w:w="679" w:type="dxa"/>
          </w:tcPr>
          <w:p w:rsidR="003F3598" w:rsidRDefault="00A45607" w14:paraId="4317428E" wp14:textId="77777777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5.40</w:t>
            </w:r>
          </w:p>
        </w:tc>
        <w:tc>
          <w:tcPr>
            <w:tcW w:w="681" w:type="dxa"/>
          </w:tcPr>
          <w:p w:rsidR="003F3598" w:rsidRDefault="00A45607" w14:paraId="79C0B07A" wp14:textId="77777777">
            <w:pPr>
              <w:pStyle w:val="TableParagraph"/>
              <w:ind w:left="122" w:right="117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679" w:type="dxa"/>
          </w:tcPr>
          <w:p w:rsidR="003F3598" w:rsidRDefault="00A45607" w14:paraId="326FA8C7" wp14:textId="77777777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4.83</w:t>
            </w:r>
          </w:p>
        </w:tc>
        <w:tc>
          <w:tcPr>
            <w:tcW w:w="679" w:type="dxa"/>
          </w:tcPr>
          <w:p w:rsidR="003F3598" w:rsidRDefault="00A45607" w14:paraId="5E4E0940" wp14:textId="77777777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4.59</w:t>
            </w:r>
          </w:p>
        </w:tc>
        <w:tc>
          <w:tcPr>
            <w:tcW w:w="681" w:type="dxa"/>
          </w:tcPr>
          <w:p w:rsidR="003F3598" w:rsidRDefault="00A45607" w14:paraId="3A3515F1" wp14:textId="77777777">
            <w:pPr>
              <w:pStyle w:val="TableParagraph"/>
              <w:ind w:left="123" w:right="116"/>
              <w:rPr>
                <w:sz w:val="20"/>
              </w:rPr>
            </w:pPr>
            <w:r>
              <w:rPr>
                <w:sz w:val="20"/>
              </w:rPr>
              <w:t>4.37</w:t>
            </w:r>
          </w:p>
        </w:tc>
        <w:tc>
          <w:tcPr>
            <w:tcW w:w="679" w:type="dxa"/>
          </w:tcPr>
          <w:p w:rsidR="003F3598" w:rsidRDefault="00A45607" w14:paraId="3AA25613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4.18</w:t>
            </w:r>
          </w:p>
        </w:tc>
        <w:tc>
          <w:tcPr>
            <w:tcW w:w="679" w:type="dxa"/>
          </w:tcPr>
          <w:p w:rsidR="003F3598" w:rsidRDefault="00A45607" w14:paraId="7B0E4208" wp14:textId="77777777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3.99</w:t>
            </w:r>
          </w:p>
        </w:tc>
        <w:tc>
          <w:tcPr>
            <w:tcW w:w="643" w:type="dxa"/>
          </w:tcPr>
          <w:p w:rsidR="003F3598" w:rsidRDefault="00A45607" w14:paraId="2195E214" wp14:textId="77777777">
            <w:pPr>
              <w:pStyle w:val="TableParagraph"/>
              <w:ind w:left="105" w:right="91"/>
              <w:rPr>
                <w:sz w:val="20"/>
              </w:rPr>
            </w:pPr>
            <w:r>
              <w:rPr>
                <w:sz w:val="20"/>
              </w:rPr>
              <w:t>3.82</w:t>
            </w:r>
          </w:p>
        </w:tc>
      </w:tr>
      <w:tr xmlns:wp14="http://schemas.microsoft.com/office/word/2010/wordml" w:rsidR="003F3598" w14:paraId="207CB916" wp14:textId="77777777">
        <w:trPr>
          <w:trHeight w:val="229"/>
        </w:trPr>
        <w:tc>
          <w:tcPr>
            <w:tcW w:w="859" w:type="dxa"/>
          </w:tcPr>
          <w:p w:rsidR="003F3598" w:rsidRDefault="00A45607" w14:paraId="64397A95" wp14:textId="77777777">
            <w:pPr>
              <w:pStyle w:val="TableParagraph"/>
              <w:ind w:left="12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624" w:type="dxa"/>
          </w:tcPr>
          <w:p w:rsidR="003F3598" w:rsidRDefault="00A45607" w14:paraId="78732491" wp14:textId="77777777">
            <w:pPr>
              <w:pStyle w:val="TableParagraph"/>
              <w:ind w:left="95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7.23</w:t>
            </w:r>
          </w:p>
        </w:tc>
        <w:tc>
          <w:tcPr>
            <w:tcW w:w="643" w:type="dxa"/>
          </w:tcPr>
          <w:p w:rsidR="003F3598" w:rsidRDefault="00A45607" w14:paraId="0B7725D6" wp14:textId="77777777">
            <w:pPr>
              <w:pStyle w:val="TableParagraph"/>
              <w:ind w:left="101" w:right="94"/>
              <w:rPr>
                <w:sz w:val="20"/>
              </w:rPr>
            </w:pPr>
            <w:r>
              <w:rPr>
                <w:sz w:val="20"/>
              </w:rPr>
              <w:t>6.71</w:t>
            </w:r>
          </w:p>
        </w:tc>
        <w:tc>
          <w:tcPr>
            <w:tcW w:w="717" w:type="dxa"/>
          </w:tcPr>
          <w:p w:rsidR="003F3598" w:rsidRDefault="00A45607" w14:paraId="50D523A7" wp14:textId="77777777">
            <w:pPr>
              <w:pStyle w:val="TableParagraph"/>
              <w:ind w:left="141" w:right="135"/>
              <w:rPr>
                <w:sz w:val="20"/>
              </w:rPr>
            </w:pPr>
            <w:r>
              <w:rPr>
                <w:sz w:val="20"/>
              </w:rPr>
              <w:t>6.26</w:t>
            </w:r>
          </w:p>
        </w:tc>
        <w:tc>
          <w:tcPr>
            <w:tcW w:w="679" w:type="dxa"/>
          </w:tcPr>
          <w:p w:rsidR="003F3598" w:rsidRDefault="00A45607" w14:paraId="2FCC58CE" wp14:textId="7777777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5.87</w:t>
            </w:r>
          </w:p>
        </w:tc>
        <w:tc>
          <w:tcPr>
            <w:tcW w:w="679" w:type="dxa"/>
          </w:tcPr>
          <w:p w:rsidR="003F3598" w:rsidRDefault="00A45607" w14:paraId="57A54AAC" wp14:textId="77777777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5.52</w:t>
            </w:r>
          </w:p>
        </w:tc>
        <w:tc>
          <w:tcPr>
            <w:tcW w:w="681" w:type="dxa"/>
          </w:tcPr>
          <w:p w:rsidR="003F3598" w:rsidRDefault="00A45607" w14:paraId="39DEEEF2" wp14:textId="77777777">
            <w:pPr>
              <w:pStyle w:val="TableParagraph"/>
              <w:ind w:left="122" w:right="117"/>
              <w:rPr>
                <w:sz w:val="20"/>
              </w:rPr>
            </w:pPr>
            <w:r>
              <w:rPr>
                <w:sz w:val="20"/>
              </w:rPr>
              <w:t>5.22</w:t>
            </w:r>
          </w:p>
        </w:tc>
        <w:tc>
          <w:tcPr>
            <w:tcW w:w="679" w:type="dxa"/>
          </w:tcPr>
          <w:p w:rsidR="003F3598" w:rsidRDefault="00A45607" w14:paraId="429584B5" wp14:textId="77777777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4.94</w:t>
            </w:r>
          </w:p>
        </w:tc>
        <w:tc>
          <w:tcPr>
            <w:tcW w:w="679" w:type="dxa"/>
          </w:tcPr>
          <w:p w:rsidR="003F3598" w:rsidRDefault="00A45607" w14:paraId="55B3E659" wp14:textId="77777777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4.70</w:t>
            </w:r>
          </w:p>
        </w:tc>
        <w:tc>
          <w:tcPr>
            <w:tcW w:w="681" w:type="dxa"/>
          </w:tcPr>
          <w:p w:rsidR="003F3598" w:rsidRDefault="00A45607" w14:paraId="0D1F1C55" wp14:textId="77777777">
            <w:pPr>
              <w:pStyle w:val="TableParagraph"/>
              <w:ind w:left="123" w:right="116"/>
              <w:rPr>
                <w:sz w:val="20"/>
              </w:rPr>
            </w:pPr>
            <w:r>
              <w:rPr>
                <w:sz w:val="20"/>
              </w:rPr>
              <w:t>4.47</w:t>
            </w:r>
          </w:p>
        </w:tc>
        <w:tc>
          <w:tcPr>
            <w:tcW w:w="679" w:type="dxa"/>
          </w:tcPr>
          <w:p w:rsidR="003F3598" w:rsidRDefault="00A45607" w14:paraId="04109DD5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4.27</w:t>
            </w:r>
          </w:p>
        </w:tc>
        <w:tc>
          <w:tcPr>
            <w:tcW w:w="679" w:type="dxa"/>
          </w:tcPr>
          <w:p w:rsidR="003F3598" w:rsidRDefault="00A45607" w14:paraId="053BF704" wp14:textId="77777777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4.08</w:t>
            </w:r>
          </w:p>
        </w:tc>
        <w:tc>
          <w:tcPr>
            <w:tcW w:w="643" w:type="dxa"/>
          </w:tcPr>
          <w:p w:rsidR="003F3598" w:rsidRDefault="00A45607" w14:paraId="741F7930" wp14:textId="77777777">
            <w:pPr>
              <w:pStyle w:val="TableParagraph"/>
              <w:ind w:left="105" w:right="91"/>
              <w:rPr>
                <w:sz w:val="20"/>
              </w:rPr>
            </w:pPr>
            <w:r>
              <w:rPr>
                <w:sz w:val="20"/>
              </w:rPr>
              <w:t>3.91</w:t>
            </w:r>
          </w:p>
        </w:tc>
      </w:tr>
      <w:tr xmlns:wp14="http://schemas.microsoft.com/office/word/2010/wordml" w:rsidR="003F3598" w14:paraId="498132C4" wp14:textId="77777777">
        <w:trPr>
          <w:trHeight w:val="230"/>
        </w:trPr>
        <w:tc>
          <w:tcPr>
            <w:tcW w:w="859" w:type="dxa"/>
          </w:tcPr>
          <w:p w:rsidR="003F3598" w:rsidRDefault="00A45607" w14:paraId="43FBD11F" wp14:textId="77777777">
            <w:pPr>
              <w:pStyle w:val="TableParagraph"/>
              <w:ind w:left="12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624" w:type="dxa"/>
          </w:tcPr>
          <w:p w:rsidR="003F3598" w:rsidRDefault="00A45607" w14:paraId="09A16C3A" wp14:textId="77777777">
            <w:pPr>
              <w:pStyle w:val="TableParagraph"/>
              <w:ind w:left="95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7.39</w:t>
            </w:r>
          </w:p>
        </w:tc>
        <w:tc>
          <w:tcPr>
            <w:tcW w:w="643" w:type="dxa"/>
          </w:tcPr>
          <w:p w:rsidR="003F3598" w:rsidRDefault="00A45607" w14:paraId="661BA80B" wp14:textId="77777777">
            <w:pPr>
              <w:pStyle w:val="TableParagraph"/>
              <w:ind w:left="101" w:right="94"/>
              <w:rPr>
                <w:sz w:val="20"/>
              </w:rPr>
            </w:pPr>
            <w:r>
              <w:rPr>
                <w:sz w:val="20"/>
              </w:rPr>
              <w:t>6.86</w:t>
            </w:r>
          </w:p>
        </w:tc>
        <w:tc>
          <w:tcPr>
            <w:tcW w:w="717" w:type="dxa"/>
          </w:tcPr>
          <w:p w:rsidR="003F3598" w:rsidRDefault="00A45607" w14:paraId="24D1065A" wp14:textId="77777777">
            <w:pPr>
              <w:pStyle w:val="TableParagraph"/>
              <w:ind w:left="141" w:right="135"/>
              <w:rPr>
                <w:sz w:val="20"/>
              </w:rPr>
            </w:pPr>
            <w:r>
              <w:rPr>
                <w:sz w:val="20"/>
              </w:rPr>
              <w:t>6.40</w:t>
            </w:r>
          </w:p>
        </w:tc>
        <w:tc>
          <w:tcPr>
            <w:tcW w:w="679" w:type="dxa"/>
          </w:tcPr>
          <w:p w:rsidR="003F3598" w:rsidRDefault="00A45607" w14:paraId="56203AE0" wp14:textId="7777777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679" w:type="dxa"/>
          </w:tcPr>
          <w:p w:rsidR="003F3598" w:rsidRDefault="00A45607" w14:paraId="26E7D895" wp14:textId="77777777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5.65</w:t>
            </w:r>
          </w:p>
        </w:tc>
        <w:tc>
          <w:tcPr>
            <w:tcW w:w="681" w:type="dxa"/>
          </w:tcPr>
          <w:p w:rsidR="003F3598" w:rsidRDefault="00A45607" w14:paraId="3BD34C8C" wp14:textId="77777777">
            <w:pPr>
              <w:pStyle w:val="TableParagraph"/>
              <w:ind w:left="122" w:right="117"/>
              <w:rPr>
                <w:sz w:val="20"/>
              </w:rPr>
            </w:pPr>
            <w:r>
              <w:rPr>
                <w:sz w:val="20"/>
              </w:rPr>
              <w:t>5.34</w:t>
            </w:r>
          </w:p>
        </w:tc>
        <w:tc>
          <w:tcPr>
            <w:tcW w:w="679" w:type="dxa"/>
          </w:tcPr>
          <w:p w:rsidR="003F3598" w:rsidRDefault="00A45607" w14:paraId="5574EE7B" wp14:textId="77777777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5.05</w:t>
            </w:r>
          </w:p>
        </w:tc>
        <w:tc>
          <w:tcPr>
            <w:tcW w:w="679" w:type="dxa"/>
          </w:tcPr>
          <w:p w:rsidR="003F3598" w:rsidRDefault="00A45607" w14:paraId="42ABF377" wp14:textId="77777777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4.80</w:t>
            </w:r>
          </w:p>
        </w:tc>
        <w:tc>
          <w:tcPr>
            <w:tcW w:w="681" w:type="dxa"/>
          </w:tcPr>
          <w:p w:rsidR="003F3598" w:rsidRDefault="00A45607" w14:paraId="450734CC" wp14:textId="77777777">
            <w:pPr>
              <w:pStyle w:val="TableParagraph"/>
              <w:ind w:left="123" w:right="116"/>
              <w:rPr>
                <w:sz w:val="20"/>
              </w:rPr>
            </w:pPr>
            <w:r>
              <w:rPr>
                <w:sz w:val="20"/>
              </w:rPr>
              <w:t>4.57</w:t>
            </w:r>
          </w:p>
        </w:tc>
        <w:tc>
          <w:tcPr>
            <w:tcW w:w="679" w:type="dxa"/>
          </w:tcPr>
          <w:p w:rsidR="003F3598" w:rsidRDefault="00A45607" w14:paraId="47E85BC7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4.37</w:t>
            </w:r>
          </w:p>
        </w:tc>
        <w:tc>
          <w:tcPr>
            <w:tcW w:w="679" w:type="dxa"/>
          </w:tcPr>
          <w:p w:rsidR="003F3598" w:rsidRDefault="00A45607" w14:paraId="0FA909B0" wp14:textId="77777777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643" w:type="dxa"/>
          </w:tcPr>
          <w:p w:rsidR="003F3598" w:rsidRDefault="00A45607" w14:paraId="19A4BF01" wp14:textId="77777777">
            <w:pPr>
              <w:pStyle w:val="TableParagraph"/>
              <w:ind w:left="105" w:right="91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</w:tr>
      <w:tr xmlns:wp14="http://schemas.microsoft.com/office/word/2010/wordml" w:rsidR="003F3598" w14:paraId="2F18A6D4" wp14:textId="77777777">
        <w:trPr>
          <w:trHeight w:val="230"/>
        </w:trPr>
        <w:tc>
          <w:tcPr>
            <w:tcW w:w="859" w:type="dxa"/>
          </w:tcPr>
          <w:p w:rsidR="003F3598" w:rsidRDefault="00A45607" w14:paraId="00CA47E3" wp14:textId="77777777">
            <w:pPr>
              <w:pStyle w:val="TableParagraph"/>
              <w:ind w:left="12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624" w:type="dxa"/>
          </w:tcPr>
          <w:p w:rsidR="003F3598" w:rsidRDefault="00A45607" w14:paraId="5B51A04C" wp14:textId="77777777">
            <w:pPr>
              <w:pStyle w:val="TableParagraph"/>
              <w:ind w:left="95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7.55</w:t>
            </w:r>
          </w:p>
        </w:tc>
        <w:tc>
          <w:tcPr>
            <w:tcW w:w="643" w:type="dxa"/>
          </w:tcPr>
          <w:p w:rsidR="003F3598" w:rsidRDefault="00A45607" w14:paraId="0BE60D5E" wp14:textId="77777777">
            <w:pPr>
              <w:pStyle w:val="TableParagraph"/>
              <w:ind w:left="101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7.01</w:t>
            </w:r>
          </w:p>
        </w:tc>
        <w:tc>
          <w:tcPr>
            <w:tcW w:w="717" w:type="dxa"/>
          </w:tcPr>
          <w:p w:rsidR="003F3598" w:rsidRDefault="00A45607" w14:paraId="20F52E06" wp14:textId="77777777">
            <w:pPr>
              <w:pStyle w:val="TableParagraph"/>
              <w:ind w:left="141" w:right="135"/>
              <w:rPr>
                <w:sz w:val="20"/>
              </w:rPr>
            </w:pPr>
            <w:r>
              <w:rPr>
                <w:sz w:val="20"/>
              </w:rPr>
              <w:t>6.53</w:t>
            </w:r>
          </w:p>
        </w:tc>
        <w:tc>
          <w:tcPr>
            <w:tcW w:w="679" w:type="dxa"/>
          </w:tcPr>
          <w:p w:rsidR="003F3598" w:rsidRDefault="00A45607" w14:paraId="45ADB8E2" wp14:textId="7777777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6.14</w:t>
            </w:r>
          </w:p>
        </w:tc>
        <w:tc>
          <w:tcPr>
            <w:tcW w:w="679" w:type="dxa"/>
          </w:tcPr>
          <w:p w:rsidR="003F3598" w:rsidRDefault="00A45607" w14:paraId="6C828D83" wp14:textId="77777777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5.78</w:t>
            </w:r>
          </w:p>
        </w:tc>
        <w:tc>
          <w:tcPr>
            <w:tcW w:w="681" w:type="dxa"/>
          </w:tcPr>
          <w:p w:rsidR="003F3598" w:rsidRDefault="00A45607" w14:paraId="45F76CF8" wp14:textId="77777777">
            <w:pPr>
              <w:pStyle w:val="TableParagraph"/>
              <w:ind w:left="122" w:right="117"/>
              <w:rPr>
                <w:sz w:val="20"/>
              </w:rPr>
            </w:pPr>
            <w:r>
              <w:rPr>
                <w:sz w:val="20"/>
              </w:rPr>
              <w:t>5.45</w:t>
            </w:r>
          </w:p>
        </w:tc>
        <w:tc>
          <w:tcPr>
            <w:tcW w:w="679" w:type="dxa"/>
          </w:tcPr>
          <w:p w:rsidR="003F3598" w:rsidRDefault="00A45607" w14:paraId="256E30C6" wp14:textId="77777777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5.17</w:t>
            </w:r>
          </w:p>
        </w:tc>
        <w:tc>
          <w:tcPr>
            <w:tcW w:w="679" w:type="dxa"/>
          </w:tcPr>
          <w:p w:rsidR="003F3598" w:rsidRDefault="00A45607" w14:paraId="450F2A61" wp14:textId="77777777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4.91</w:t>
            </w:r>
          </w:p>
        </w:tc>
        <w:tc>
          <w:tcPr>
            <w:tcW w:w="681" w:type="dxa"/>
          </w:tcPr>
          <w:p w:rsidR="003F3598" w:rsidRDefault="00A45607" w14:paraId="4D72497A" wp14:textId="77777777">
            <w:pPr>
              <w:pStyle w:val="TableParagraph"/>
              <w:ind w:left="123" w:right="116"/>
              <w:rPr>
                <w:sz w:val="20"/>
              </w:rPr>
            </w:pPr>
            <w:r>
              <w:rPr>
                <w:sz w:val="20"/>
              </w:rPr>
              <w:t>4.67</w:t>
            </w:r>
          </w:p>
        </w:tc>
        <w:tc>
          <w:tcPr>
            <w:tcW w:w="679" w:type="dxa"/>
          </w:tcPr>
          <w:p w:rsidR="003F3598" w:rsidRDefault="00A45607" w14:paraId="55AA01F1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4.46</w:t>
            </w:r>
          </w:p>
        </w:tc>
        <w:tc>
          <w:tcPr>
            <w:tcW w:w="679" w:type="dxa"/>
          </w:tcPr>
          <w:p w:rsidR="003F3598" w:rsidRDefault="00A45607" w14:paraId="5178EBD2" wp14:textId="77777777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4.27</w:t>
            </w:r>
          </w:p>
        </w:tc>
        <w:tc>
          <w:tcPr>
            <w:tcW w:w="643" w:type="dxa"/>
          </w:tcPr>
          <w:p w:rsidR="003F3598" w:rsidRDefault="00A45607" w14:paraId="4864E254" wp14:textId="77777777">
            <w:pPr>
              <w:pStyle w:val="TableParagraph"/>
              <w:ind w:left="105" w:right="91"/>
              <w:rPr>
                <w:sz w:val="20"/>
              </w:rPr>
            </w:pPr>
            <w:r>
              <w:rPr>
                <w:sz w:val="20"/>
              </w:rPr>
              <w:t>4.09</w:t>
            </w:r>
          </w:p>
        </w:tc>
      </w:tr>
      <w:tr xmlns:wp14="http://schemas.microsoft.com/office/word/2010/wordml" w:rsidR="003F3598" w14:paraId="6F32BA82" wp14:textId="77777777">
        <w:trPr>
          <w:trHeight w:val="229"/>
        </w:trPr>
        <w:tc>
          <w:tcPr>
            <w:tcW w:w="859" w:type="dxa"/>
          </w:tcPr>
          <w:p w:rsidR="003F3598" w:rsidRDefault="00A45607" w14:paraId="28E52AA1" wp14:textId="77777777">
            <w:pPr>
              <w:pStyle w:val="TableParagraph"/>
              <w:ind w:left="12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624" w:type="dxa"/>
          </w:tcPr>
          <w:p w:rsidR="003F3598" w:rsidRDefault="00A45607" w14:paraId="5D93193A" wp14:textId="77777777">
            <w:pPr>
              <w:pStyle w:val="TableParagraph"/>
              <w:ind w:left="95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7.72</w:t>
            </w:r>
          </w:p>
        </w:tc>
        <w:tc>
          <w:tcPr>
            <w:tcW w:w="643" w:type="dxa"/>
          </w:tcPr>
          <w:p w:rsidR="003F3598" w:rsidRDefault="00A45607" w14:paraId="56FFE343" wp14:textId="77777777">
            <w:pPr>
              <w:pStyle w:val="TableParagraph"/>
              <w:ind w:left="101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7.17</w:t>
            </w:r>
          </w:p>
        </w:tc>
        <w:tc>
          <w:tcPr>
            <w:tcW w:w="717" w:type="dxa"/>
          </w:tcPr>
          <w:p w:rsidR="003F3598" w:rsidRDefault="00A45607" w14:paraId="34D8C524" wp14:textId="77777777">
            <w:pPr>
              <w:pStyle w:val="TableParagraph"/>
              <w:ind w:left="141" w:right="135"/>
              <w:rPr>
                <w:sz w:val="20"/>
              </w:rPr>
            </w:pPr>
            <w:r>
              <w:rPr>
                <w:sz w:val="20"/>
              </w:rPr>
              <w:t>6.69</w:t>
            </w:r>
          </w:p>
        </w:tc>
        <w:tc>
          <w:tcPr>
            <w:tcW w:w="679" w:type="dxa"/>
          </w:tcPr>
          <w:p w:rsidR="003F3598" w:rsidRDefault="00A45607" w14:paraId="4E78D5B4" wp14:textId="7777777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6.27</w:t>
            </w:r>
          </w:p>
        </w:tc>
        <w:tc>
          <w:tcPr>
            <w:tcW w:w="679" w:type="dxa"/>
          </w:tcPr>
          <w:p w:rsidR="003F3598" w:rsidRDefault="00A45607" w14:paraId="0C590B41" wp14:textId="77777777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5.90</w:t>
            </w:r>
          </w:p>
        </w:tc>
        <w:tc>
          <w:tcPr>
            <w:tcW w:w="681" w:type="dxa"/>
          </w:tcPr>
          <w:p w:rsidR="003F3598" w:rsidRDefault="00A45607" w14:paraId="739C1E7C" wp14:textId="77777777">
            <w:pPr>
              <w:pStyle w:val="TableParagraph"/>
              <w:ind w:left="122" w:right="117"/>
              <w:rPr>
                <w:sz w:val="20"/>
              </w:rPr>
            </w:pPr>
            <w:r>
              <w:rPr>
                <w:sz w:val="20"/>
              </w:rPr>
              <w:t>5.57</w:t>
            </w:r>
          </w:p>
        </w:tc>
        <w:tc>
          <w:tcPr>
            <w:tcW w:w="679" w:type="dxa"/>
          </w:tcPr>
          <w:p w:rsidR="003F3598" w:rsidRDefault="00A45607" w14:paraId="6E00B4F2" wp14:textId="77777777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5.28</w:t>
            </w:r>
          </w:p>
        </w:tc>
        <w:tc>
          <w:tcPr>
            <w:tcW w:w="679" w:type="dxa"/>
          </w:tcPr>
          <w:p w:rsidR="003F3598" w:rsidRDefault="00A45607" w14:paraId="0570F520" wp14:textId="77777777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5.02</w:t>
            </w:r>
          </w:p>
        </w:tc>
        <w:tc>
          <w:tcPr>
            <w:tcW w:w="681" w:type="dxa"/>
          </w:tcPr>
          <w:p w:rsidR="003F3598" w:rsidRDefault="00A45607" w14:paraId="0E0201D3" wp14:textId="77777777">
            <w:pPr>
              <w:pStyle w:val="TableParagraph"/>
              <w:ind w:left="123" w:right="116"/>
              <w:rPr>
                <w:sz w:val="20"/>
              </w:rPr>
            </w:pPr>
            <w:r>
              <w:rPr>
                <w:sz w:val="20"/>
              </w:rPr>
              <w:t>4.78</w:t>
            </w:r>
          </w:p>
        </w:tc>
        <w:tc>
          <w:tcPr>
            <w:tcW w:w="679" w:type="dxa"/>
          </w:tcPr>
          <w:p w:rsidR="003F3598" w:rsidRDefault="00A45607" w14:paraId="060D88A0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4.56</w:t>
            </w:r>
          </w:p>
        </w:tc>
        <w:tc>
          <w:tcPr>
            <w:tcW w:w="679" w:type="dxa"/>
          </w:tcPr>
          <w:p w:rsidR="003F3598" w:rsidRDefault="00A45607" w14:paraId="2091C935" wp14:textId="77777777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4.36</w:t>
            </w:r>
          </w:p>
        </w:tc>
        <w:tc>
          <w:tcPr>
            <w:tcW w:w="643" w:type="dxa"/>
          </w:tcPr>
          <w:p w:rsidR="003F3598" w:rsidRDefault="00A45607" w14:paraId="1F4E7485" wp14:textId="77777777">
            <w:pPr>
              <w:pStyle w:val="TableParagraph"/>
              <w:ind w:left="105" w:right="91"/>
              <w:rPr>
                <w:sz w:val="20"/>
              </w:rPr>
            </w:pPr>
            <w:r>
              <w:rPr>
                <w:sz w:val="20"/>
              </w:rPr>
              <w:t>4.18</w:t>
            </w:r>
          </w:p>
        </w:tc>
      </w:tr>
      <w:tr xmlns:wp14="http://schemas.microsoft.com/office/word/2010/wordml" w:rsidR="003F3598" w14:paraId="23F6FDD3" wp14:textId="77777777">
        <w:trPr>
          <w:trHeight w:val="230"/>
        </w:trPr>
        <w:tc>
          <w:tcPr>
            <w:tcW w:w="859" w:type="dxa"/>
          </w:tcPr>
          <w:p w:rsidR="003F3598" w:rsidRDefault="00A45607" w14:paraId="6089FD39" wp14:textId="77777777">
            <w:pPr>
              <w:pStyle w:val="TableParagraph"/>
              <w:ind w:left="12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24" w:type="dxa"/>
          </w:tcPr>
          <w:p w:rsidR="003F3598" w:rsidRDefault="00A45607" w14:paraId="3C901B3F" wp14:textId="77777777">
            <w:pPr>
              <w:pStyle w:val="TableParagraph"/>
              <w:ind w:left="95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7.86</w:t>
            </w:r>
          </w:p>
        </w:tc>
        <w:tc>
          <w:tcPr>
            <w:tcW w:w="643" w:type="dxa"/>
          </w:tcPr>
          <w:p w:rsidR="003F3598" w:rsidRDefault="00A45607" w14:paraId="6E02B5D6" wp14:textId="77777777">
            <w:pPr>
              <w:pStyle w:val="TableParagraph"/>
              <w:ind w:left="101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7.30</w:t>
            </w:r>
          </w:p>
        </w:tc>
        <w:tc>
          <w:tcPr>
            <w:tcW w:w="717" w:type="dxa"/>
          </w:tcPr>
          <w:p w:rsidR="003F3598" w:rsidRDefault="00A45607" w14:paraId="56A92614" wp14:textId="77777777">
            <w:pPr>
              <w:pStyle w:val="TableParagraph"/>
              <w:ind w:left="141" w:right="135"/>
              <w:rPr>
                <w:sz w:val="20"/>
              </w:rPr>
            </w:pPr>
            <w:r>
              <w:rPr>
                <w:sz w:val="20"/>
              </w:rPr>
              <w:t>6.81</w:t>
            </w:r>
          </w:p>
        </w:tc>
        <w:tc>
          <w:tcPr>
            <w:tcW w:w="679" w:type="dxa"/>
          </w:tcPr>
          <w:p w:rsidR="003F3598" w:rsidRDefault="00A45607" w14:paraId="1C3F953D" wp14:textId="7777777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6.39</w:t>
            </w:r>
          </w:p>
        </w:tc>
        <w:tc>
          <w:tcPr>
            <w:tcW w:w="679" w:type="dxa"/>
          </w:tcPr>
          <w:p w:rsidR="003F3598" w:rsidRDefault="00A45607" w14:paraId="1E793EE1" wp14:textId="77777777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6.01</w:t>
            </w:r>
          </w:p>
        </w:tc>
        <w:tc>
          <w:tcPr>
            <w:tcW w:w="681" w:type="dxa"/>
          </w:tcPr>
          <w:p w:rsidR="003F3598" w:rsidRDefault="00A45607" w14:paraId="7E9B954A" wp14:textId="77777777">
            <w:pPr>
              <w:pStyle w:val="TableParagraph"/>
              <w:ind w:left="122" w:right="117"/>
              <w:rPr>
                <w:sz w:val="20"/>
              </w:rPr>
            </w:pPr>
            <w:r>
              <w:rPr>
                <w:sz w:val="20"/>
              </w:rPr>
              <w:t>5.68</w:t>
            </w:r>
          </w:p>
        </w:tc>
        <w:tc>
          <w:tcPr>
            <w:tcW w:w="679" w:type="dxa"/>
          </w:tcPr>
          <w:p w:rsidR="003F3598" w:rsidRDefault="00A45607" w14:paraId="0A406211" wp14:textId="77777777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5.38</w:t>
            </w:r>
          </w:p>
        </w:tc>
        <w:tc>
          <w:tcPr>
            <w:tcW w:w="679" w:type="dxa"/>
          </w:tcPr>
          <w:p w:rsidR="003F3598" w:rsidRDefault="00A45607" w14:paraId="5C849E97" wp14:textId="77777777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5.11</w:t>
            </w:r>
          </w:p>
        </w:tc>
        <w:tc>
          <w:tcPr>
            <w:tcW w:w="681" w:type="dxa"/>
          </w:tcPr>
          <w:p w:rsidR="003F3598" w:rsidRDefault="00A45607" w14:paraId="1FF6EFBB" wp14:textId="77777777">
            <w:pPr>
              <w:pStyle w:val="TableParagraph"/>
              <w:ind w:left="123" w:right="116"/>
              <w:rPr>
                <w:sz w:val="20"/>
              </w:rPr>
            </w:pPr>
            <w:r>
              <w:rPr>
                <w:sz w:val="20"/>
              </w:rPr>
              <w:t>4.87</w:t>
            </w:r>
          </w:p>
        </w:tc>
        <w:tc>
          <w:tcPr>
            <w:tcW w:w="679" w:type="dxa"/>
          </w:tcPr>
          <w:p w:rsidR="003F3598" w:rsidRDefault="00A45607" w14:paraId="277B4AFF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4.64</w:t>
            </w:r>
          </w:p>
        </w:tc>
        <w:tc>
          <w:tcPr>
            <w:tcW w:w="679" w:type="dxa"/>
          </w:tcPr>
          <w:p w:rsidR="003F3598" w:rsidRDefault="00A45607" w14:paraId="5144FB7A" wp14:textId="77777777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4.44</w:t>
            </w:r>
          </w:p>
        </w:tc>
        <w:tc>
          <w:tcPr>
            <w:tcW w:w="643" w:type="dxa"/>
          </w:tcPr>
          <w:p w:rsidR="003F3598" w:rsidRDefault="00A45607" w14:paraId="24701008" wp14:textId="77777777">
            <w:pPr>
              <w:pStyle w:val="TableParagraph"/>
              <w:ind w:left="105" w:right="91"/>
              <w:rPr>
                <w:sz w:val="20"/>
              </w:rPr>
            </w:pPr>
            <w:r>
              <w:rPr>
                <w:sz w:val="20"/>
              </w:rPr>
              <w:t>4.26</w:t>
            </w:r>
          </w:p>
        </w:tc>
      </w:tr>
      <w:tr xmlns:wp14="http://schemas.microsoft.com/office/word/2010/wordml" w:rsidR="003F3598" w14:paraId="47A12DBE" wp14:textId="77777777">
        <w:trPr>
          <w:trHeight w:val="230"/>
        </w:trPr>
        <w:tc>
          <w:tcPr>
            <w:tcW w:w="859" w:type="dxa"/>
          </w:tcPr>
          <w:p w:rsidR="003F3598" w:rsidRDefault="00A45607" w14:paraId="54368C02" wp14:textId="77777777">
            <w:pPr>
              <w:pStyle w:val="TableParagraph"/>
              <w:ind w:left="12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624" w:type="dxa"/>
          </w:tcPr>
          <w:p w:rsidR="003F3598" w:rsidRDefault="00A45607" w14:paraId="28040BE3" wp14:textId="77777777">
            <w:pPr>
              <w:pStyle w:val="TableParagraph"/>
              <w:ind w:left="95" w:right="88"/>
              <w:rPr>
                <w:sz w:val="20"/>
              </w:rPr>
            </w:pPr>
            <w:r>
              <w:rPr>
                <w:sz w:val="20"/>
              </w:rPr>
              <w:t>8.03</w:t>
            </w:r>
          </w:p>
        </w:tc>
        <w:tc>
          <w:tcPr>
            <w:tcW w:w="643" w:type="dxa"/>
          </w:tcPr>
          <w:p w:rsidR="003F3598" w:rsidRDefault="00A45607" w14:paraId="306E91EB" wp14:textId="77777777">
            <w:pPr>
              <w:pStyle w:val="TableParagraph"/>
              <w:ind w:left="101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7.45</w:t>
            </w:r>
          </w:p>
        </w:tc>
        <w:tc>
          <w:tcPr>
            <w:tcW w:w="717" w:type="dxa"/>
          </w:tcPr>
          <w:p w:rsidR="003F3598" w:rsidRDefault="00A45607" w14:paraId="3503EA7A" wp14:textId="77777777">
            <w:pPr>
              <w:pStyle w:val="TableParagraph"/>
              <w:ind w:left="141" w:right="135"/>
              <w:rPr>
                <w:sz w:val="20"/>
              </w:rPr>
            </w:pPr>
            <w:r>
              <w:rPr>
                <w:sz w:val="20"/>
              </w:rPr>
              <w:t>6.95</w:t>
            </w:r>
          </w:p>
        </w:tc>
        <w:tc>
          <w:tcPr>
            <w:tcW w:w="679" w:type="dxa"/>
          </w:tcPr>
          <w:p w:rsidR="003F3598" w:rsidRDefault="00A45607" w14:paraId="538DA09D" wp14:textId="7777777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6.52</w:t>
            </w:r>
          </w:p>
        </w:tc>
        <w:tc>
          <w:tcPr>
            <w:tcW w:w="679" w:type="dxa"/>
          </w:tcPr>
          <w:p w:rsidR="003F3598" w:rsidRDefault="00A45607" w14:paraId="69A0AE78" wp14:textId="77777777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6.14</w:t>
            </w:r>
          </w:p>
        </w:tc>
        <w:tc>
          <w:tcPr>
            <w:tcW w:w="681" w:type="dxa"/>
          </w:tcPr>
          <w:p w:rsidR="003F3598" w:rsidRDefault="00A45607" w14:paraId="4FC3C792" wp14:textId="77777777">
            <w:pPr>
              <w:pStyle w:val="TableParagraph"/>
              <w:ind w:left="122" w:right="117"/>
              <w:rPr>
                <w:sz w:val="20"/>
              </w:rPr>
            </w:pPr>
            <w:r>
              <w:rPr>
                <w:sz w:val="20"/>
              </w:rPr>
              <w:t>5.79</w:t>
            </w:r>
          </w:p>
        </w:tc>
        <w:tc>
          <w:tcPr>
            <w:tcW w:w="679" w:type="dxa"/>
          </w:tcPr>
          <w:p w:rsidR="003F3598" w:rsidRDefault="00A45607" w14:paraId="2A966807" wp14:textId="77777777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5.49</w:t>
            </w:r>
          </w:p>
        </w:tc>
        <w:tc>
          <w:tcPr>
            <w:tcW w:w="679" w:type="dxa"/>
          </w:tcPr>
          <w:p w:rsidR="003F3598" w:rsidRDefault="00A45607" w14:paraId="5ACA5A73" wp14:textId="77777777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5.21</w:t>
            </w:r>
          </w:p>
        </w:tc>
        <w:tc>
          <w:tcPr>
            <w:tcW w:w="681" w:type="dxa"/>
          </w:tcPr>
          <w:p w:rsidR="003F3598" w:rsidRDefault="00A45607" w14:paraId="5B8DE8ED" wp14:textId="77777777">
            <w:pPr>
              <w:pStyle w:val="TableParagraph"/>
              <w:ind w:left="123" w:right="116"/>
              <w:rPr>
                <w:sz w:val="20"/>
              </w:rPr>
            </w:pPr>
            <w:r>
              <w:rPr>
                <w:sz w:val="20"/>
              </w:rPr>
              <w:t>4.97</w:t>
            </w:r>
          </w:p>
        </w:tc>
        <w:tc>
          <w:tcPr>
            <w:tcW w:w="679" w:type="dxa"/>
          </w:tcPr>
          <w:p w:rsidR="003F3598" w:rsidRDefault="00A45607" w14:paraId="09D0733A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4.74</w:t>
            </w:r>
          </w:p>
        </w:tc>
        <w:tc>
          <w:tcPr>
            <w:tcW w:w="679" w:type="dxa"/>
          </w:tcPr>
          <w:p w:rsidR="003F3598" w:rsidRDefault="00A45607" w14:paraId="150A2750" wp14:textId="77777777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4.53</w:t>
            </w:r>
          </w:p>
        </w:tc>
        <w:tc>
          <w:tcPr>
            <w:tcW w:w="643" w:type="dxa"/>
          </w:tcPr>
          <w:p w:rsidR="003F3598" w:rsidRDefault="00A45607" w14:paraId="6A7B7157" wp14:textId="77777777">
            <w:pPr>
              <w:pStyle w:val="TableParagraph"/>
              <w:ind w:left="105" w:right="91"/>
              <w:rPr>
                <w:sz w:val="20"/>
              </w:rPr>
            </w:pPr>
            <w:r>
              <w:rPr>
                <w:sz w:val="20"/>
              </w:rPr>
              <w:t>4.34</w:t>
            </w:r>
          </w:p>
        </w:tc>
      </w:tr>
      <w:tr xmlns:wp14="http://schemas.microsoft.com/office/word/2010/wordml" w:rsidR="003F3598" w14:paraId="2D39EB6C" wp14:textId="77777777">
        <w:trPr>
          <w:trHeight w:val="229"/>
        </w:trPr>
        <w:tc>
          <w:tcPr>
            <w:tcW w:w="859" w:type="dxa"/>
          </w:tcPr>
          <w:p w:rsidR="003F3598" w:rsidRDefault="00A45607" w14:paraId="68861898" wp14:textId="77777777">
            <w:pPr>
              <w:pStyle w:val="TableParagraph"/>
              <w:ind w:left="12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624" w:type="dxa"/>
          </w:tcPr>
          <w:p w:rsidR="003F3598" w:rsidRDefault="00A45607" w14:paraId="7358D48B" wp14:textId="77777777">
            <w:pPr>
              <w:pStyle w:val="TableParagraph"/>
              <w:ind w:left="95" w:right="88"/>
              <w:rPr>
                <w:sz w:val="20"/>
              </w:rPr>
            </w:pPr>
            <w:r>
              <w:rPr>
                <w:sz w:val="20"/>
              </w:rPr>
              <w:t>8.21</w:t>
            </w:r>
          </w:p>
        </w:tc>
        <w:tc>
          <w:tcPr>
            <w:tcW w:w="643" w:type="dxa"/>
          </w:tcPr>
          <w:p w:rsidR="003F3598" w:rsidRDefault="00A45607" w14:paraId="055890C8" wp14:textId="77777777">
            <w:pPr>
              <w:pStyle w:val="TableParagraph"/>
              <w:ind w:left="101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7.63</w:t>
            </w:r>
          </w:p>
        </w:tc>
        <w:tc>
          <w:tcPr>
            <w:tcW w:w="717" w:type="dxa"/>
          </w:tcPr>
          <w:p w:rsidR="003F3598" w:rsidRDefault="00A45607" w14:paraId="56112001" wp14:textId="77777777">
            <w:pPr>
              <w:pStyle w:val="TableParagraph"/>
              <w:ind w:left="141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7.12</w:t>
            </w:r>
          </w:p>
        </w:tc>
        <w:tc>
          <w:tcPr>
            <w:tcW w:w="679" w:type="dxa"/>
          </w:tcPr>
          <w:p w:rsidR="003F3598" w:rsidRDefault="00A45607" w14:paraId="614425FC" wp14:textId="77777777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6.67</w:t>
            </w:r>
          </w:p>
        </w:tc>
        <w:tc>
          <w:tcPr>
            <w:tcW w:w="679" w:type="dxa"/>
          </w:tcPr>
          <w:p w:rsidR="003F3598" w:rsidRDefault="00A45607" w14:paraId="0048DC70" wp14:textId="77777777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6.28</w:t>
            </w:r>
          </w:p>
        </w:tc>
        <w:tc>
          <w:tcPr>
            <w:tcW w:w="681" w:type="dxa"/>
          </w:tcPr>
          <w:p w:rsidR="003F3598" w:rsidRDefault="00A45607" w14:paraId="6CDE3ED6" wp14:textId="77777777">
            <w:pPr>
              <w:pStyle w:val="TableParagraph"/>
              <w:ind w:left="122" w:right="117"/>
              <w:rPr>
                <w:sz w:val="20"/>
              </w:rPr>
            </w:pPr>
            <w:r>
              <w:rPr>
                <w:sz w:val="20"/>
              </w:rPr>
              <w:t>5.93</w:t>
            </w:r>
          </w:p>
        </w:tc>
        <w:tc>
          <w:tcPr>
            <w:tcW w:w="679" w:type="dxa"/>
          </w:tcPr>
          <w:p w:rsidR="003F3598" w:rsidRDefault="00A45607" w14:paraId="5509021A" wp14:textId="77777777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5.62</w:t>
            </w:r>
          </w:p>
        </w:tc>
        <w:tc>
          <w:tcPr>
            <w:tcW w:w="679" w:type="dxa"/>
          </w:tcPr>
          <w:p w:rsidR="003F3598" w:rsidRDefault="00A45607" w14:paraId="4308790E" wp14:textId="77777777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5.34</w:t>
            </w:r>
          </w:p>
        </w:tc>
        <w:tc>
          <w:tcPr>
            <w:tcW w:w="681" w:type="dxa"/>
          </w:tcPr>
          <w:p w:rsidR="003F3598" w:rsidRDefault="00A45607" w14:paraId="1B80E119" wp14:textId="77777777">
            <w:pPr>
              <w:pStyle w:val="TableParagraph"/>
              <w:ind w:left="123" w:right="116"/>
              <w:rPr>
                <w:sz w:val="20"/>
              </w:rPr>
            </w:pPr>
            <w:r>
              <w:rPr>
                <w:sz w:val="20"/>
              </w:rPr>
              <w:t>5.08</w:t>
            </w:r>
          </w:p>
        </w:tc>
        <w:tc>
          <w:tcPr>
            <w:tcW w:w="679" w:type="dxa"/>
          </w:tcPr>
          <w:p w:rsidR="003F3598" w:rsidRDefault="00A45607" w14:paraId="2C52A484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4.85</w:t>
            </w:r>
          </w:p>
        </w:tc>
        <w:tc>
          <w:tcPr>
            <w:tcW w:w="679" w:type="dxa"/>
          </w:tcPr>
          <w:p w:rsidR="003F3598" w:rsidRDefault="00A45607" w14:paraId="47D657CD" wp14:textId="77777777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4.64</w:t>
            </w:r>
          </w:p>
        </w:tc>
        <w:tc>
          <w:tcPr>
            <w:tcW w:w="643" w:type="dxa"/>
          </w:tcPr>
          <w:p w:rsidR="003F3598" w:rsidRDefault="00A45607" w14:paraId="4A609757" wp14:textId="77777777">
            <w:pPr>
              <w:pStyle w:val="TableParagraph"/>
              <w:ind w:left="105" w:right="91"/>
              <w:rPr>
                <w:sz w:val="20"/>
              </w:rPr>
            </w:pPr>
            <w:r>
              <w:rPr>
                <w:sz w:val="20"/>
              </w:rPr>
              <w:t>4.45</w:t>
            </w:r>
          </w:p>
        </w:tc>
      </w:tr>
      <w:tr xmlns:wp14="http://schemas.microsoft.com/office/word/2010/wordml" w:rsidR="003F3598" w14:paraId="038ED922" wp14:textId="77777777">
        <w:trPr>
          <w:trHeight w:val="230"/>
        </w:trPr>
        <w:tc>
          <w:tcPr>
            <w:tcW w:w="859" w:type="dxa"/>
          </w:tcPr>
          <w:p w:rsidR="003F3598" w:rsidRDefault="00A45607" w14:paraId="3CBA40D0" wp14:textId="77777777">
            <w:pPr>
              <w:pStyle w:val="TableParagraph"/>
              <w:ind w:left="12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624" w:type="dxa"/>
          </w:tcPr>
          <w:p w:rsidR="003F3598" w:rsidRDefault="00A45607" w14:paraId="37930A35" wp14:textId="77777777">
            <w:pPr>
              <w:pStyle w:val="TableParagraph"/>
              <w:ind w:left="95" w:right="88"/>
              <w:rPr>
                <w:sz w:val="20"/>
              </w:rPr>
            </w:pPr>
            <w:r>
              <w:rPr>
                <w:sz w:val="20"/>
              </w:rPr>
              <w:t>8.38</w:t>
            </w:r>
          </w:p>
        </w:tc>
        <w:tc>
          <w:tcPr>
            <w:tcW w:w="643" w:type="dxa"/>
          </w:tcPr>
          <w:p w:rsidR="003F3598" w:rsidRDefault="00A45607" w14:paraId="4C2D371D" wp14:textId="77777777">
            <w:pPr>
              <w:pStyle w:val="TableParagraph"/>
              <w:ind w:left="101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7.78</w:t>
            </w:r>
          </w:p>
        </w:tc>
        <w:tc>
          <w:tcPr>
            <w:tcW w:w="717" w:type="dxa"/>
          </w:tcPr>
          <w:p w:rsidR="003F3598" w:rsidRDefault="00A45607" w14:paraId="5F39E01A" wp14:textId="77777777">
            <w:pPr>
              <w:pStyle w:val="TableParagraph"/>
              <w:ind w:left="141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7.26</w:t>
            </w:r>
          </w:p>
        </w:tc>
        <w:tc>
          <w:tcPr>
            <w:tcW w:w="679" w:type="dxa"/>
          </w:tcPr>
          <w:p w:rsidR="003F3598" w:rsidRDefault="00A45607" w14:paraId="520E26B5" wp14:textId="77777777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6.81</w:t>
            </w:r>
          </w:p>
        </w:tc>
        <w:tc>
          <w:tcPr>
            <w:tcW w:w="679" w:type="dxa"/>
          </w:tcPr>
          <w:p w:rsidR="003F3598" w:rsidRDefault="00A45607" w14:paraId="41BA6C66" wp14:textId="77777777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6.40</w:t>
            </w:r>
          </w:p>
        </w:tc>
        <w:tc>
          <w:tcPr>
            <w:tcW w:w="681" w:type="dxa"/>
          </w:tcPr>
          <w:p w:rsidR="003F3598" w:rsidRDefault="00A45607" w14:paraId="2E97F65D" wp14:textId="77777777">
            <w:pPr>
              <w:pStyle w:val="TableParagraph"/>
              <w:ind w:left="122" w:right="117"/>
              <w:rPr>
                <w:sz w:val="20"/>
              </w:rPr>
            </w:pPr>
            <w:r>
              <w:rPr>
                <w:sz w:val="20"/>
              </w:rPr>
              <w:t>6.05</w:t>
            </w:r>
          </w:p>
        </w:tc>
        <w:tc>
          <w:tcPr>
            <w:tcW w:w="679" w:type="dxa"/>
          </w:tcPr>
          <w:p w:rsidR="003F3598" w:rsidRDefault="00A45607" w14:paraId="530331C3" wp14:textId="77777777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5.73</w:t>
            </w:r>
          </w:p>
        </w:tc>
        <w:tc>
          <w:tcPr>
            <w:tcW w:w="679" w:type="dxa"/>
          </w:tcPr>
          <w:p w:rsidR="003F3598" w:rsidRDefault="00A45607" w14:paraId="0D040542" wp14:textId="77777777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5.44</w:t>
            </w:r>
          </w:p>
        </w:tc>
        <w:tc>
          <w:tcPr>
            <w:tcW w:w="681" w:type="dxa"/>
          </w:tcPr>
          <w:p w:rsidR="003F3598" w:rsidRDefault="00A45607" w14:paraId="3D784F41" wp14:textId="77777777">
            <w:pPr>
              <w:pStyle w:val="TableParagraph"/>
              <w:ind w:left="123" w:right="116"/>
              <w:rPr>
                <w:sz w:val="20"/>
              </w:rPr>
            </w:pPr>
            <w:r>
              <w:rPr>
                <w:sz w:val="20"/>
              </w:rPr>
              <w:t>5.18</w:t>
            </w:r>
          </w:p>
        </w:tc>
        <w:tc>
          <w:tcPr>
            <w:tcW w:w="679" w:type="dxa"/>
          </w:tcPr>
          <w:p w:rsidR="003F3598" w:rsidRDefault="00A45607" w14:paraId="272BBFCF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4.95</w:t>
            </w:r>
          </w:p>
        </w:tc>
        <w:tc>
          <w:tcPr>
            <w:tcW w:w="679" w:type="dxa"/>
          </w:tcPr>
          <w:p w:rsidR="003F3598" w:rsidRDefault="00A45607" w14:paraId="6E9C6AE7" wp14:textId="77777777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4.73</w:t>
            </w:r>
          </w:p>
        </w:tc>
        <w:tc>
          <w:tcPr>
            <w:tcW w:w="643" w:type="dxa"/>
          </w:tcPr>
          <w:p w:rsidR="003F3598" w:rsidRDefault="00A45607" w14:paraId="7E1B4EFE" wp14:textId="77777777">
            <w:pPr>
              <w:pStyle w:val="TableParagraph"/>
              <w:ind w:left="105" w:right="91"/>
              <w:rPr>
                <w:sz w:val="20"/>
              </w:rPr>
            </w:pPr>
            <w:r>
              <w:rPr>
                <w:sz w:val="20"/>
              </w:rPr>
              <w:t>4.54</w:t>
            </w:r>
          </w:p>
        </w:tc>
      </w:tr>
      <w:tr xmlns:wp14="http://schemas.microsoft.com/office/word/2010/wordml" w:rsidR="003F3598" w14:paraId="7379AF71" wp14:textId="77777777">
        <w:trPr>
          <w:trHeight w:val="230"/>
        </w:trPr>
        <w:tc>
          <w:tcPr>
            <w:tcW w:w="859" w:type="dxa"/>
          </w:tcPr>
          <w:p w:rsidR="003F3598" w:rsidRDefault="00A45607" w14:paraId="00B008B9" wp14:textId="77777777">
            <w:pPr>
              <w:pStyle w:val="TableParagraph"/>
              <w:ind w:left="12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624" w:type="dxa"/>
          </w:tcPr>
          <w:p w:rsidR="003F3598" w:rsidRDefault="00A45607" w14:paraId="0C041373" wp14:textId="77777777">
            <w:pPr>
              <w:pStyle w:val="TableParagraph"/>
              <w:ind w:left="95" w:right="88"/>
              <w:rPr>
                <w:sz w:val="20"/>
              </w:rPr>
            </w:pPr>
            <w:r>
              <w:rPr>
                <w:sz w:val="20"/>
              </w:rPr>
              <w:t>8.54</w:t>
            </w:r>
          </w:p>
        </w:tc>
        <w:tc>
          <w:tcPr>
            <w:tcW w:w="643" w:type="dxa"/>
          </w:tcPr>
          <w:p w:rsidR="003F3598" w:rsidRDefault="00A45607" w14:paraId="32BB5D90" wp14:textId="77777777">
            <w:pPr>
              <w:pStyle w:val="TableParagraph"/>
              <w:ind w:left="101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7.93</w:t>
            </w:r>
          </w:p>
        </w:tc>
        <w:tc>
          <w:tcPr>
            <w:tcW w:w="717" w:type="dxa"/>
          </w:tcPr>
          <w:p w:rsidR="003F3598" w:rsidRDefault="00A45607" w14:paraId="60397F3B" wp14:textId="77777777">
            <w:pPr>
              <w:pStyle w:val="TableParagraph"/>
              <w:ind w:left="141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7.40</w:t>
            </w:r>
          </w:p>
        </w:tc>
        <w:tc>
          <w:tcPr>
            <w:tcW w:w="679" w:type="dxa"/>
          </w:tcPr>
          <w:p w:rsidR="003F3598" w:rsidRDefault="00A45607" w14:paraId="42691F78" wp14:textId="77777777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6.94</w:t>
            </w:r>
          </w:p>
        </w:tc>
        <w:tc>
          <w:tcPr>
            <w:tcW w:w="679" w:type="dxa"/>
          </w:tcPr>
          <w:p w:rsidR="003F3598" w:rsidRDefault="00A45607" w14:paraId="30CB6E6B" wp14:textId="77777777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6.53</w:t>
            </w:r>
          </w:p>
        </w:tc>
        <w:tc>
          <w:tcPr>
            <w:tcW w:w="681" w:type="dxa"/>
          </w:tcPr>
          <w:p w:rsidR="003F3598" w:rsidRDefault="00A45607" w14:paraId="6348169E" wp14:textId="77777777">
            <w:pPr>
              <w:pStyle w:val="TableParagraph"/>
              <w:ind w:left="122" w:right="117"/>
              <w:rPr>
                <w:sz w:val="20"/>
              </w:rPr>
            </w:pPr>
            <w:r>
              <w:rPr>
                <w:sz w:val="20"/>
              </w:rPr>
              <w:t>6.17</w:t>
            </w:r>
          </w:p>
        </w:tc>
        <w:tc>
          <w:tcPr>
            <w:tcW w:w="679" w:type="dxa"/>
          </w:tcPr>
          <w:p w:rsidR="003F3598" w:rsidRDefault="00A45607" w14:paraId="03D03F3D" wp14:textId="77777777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5.84</w:t>
            </w:r>
          </w:p>
        </w:tc>
        <w:tc>
          <w:tcPr>
            <w:tcW w:w="679" w:type="dxa"/>
          </w:tcPr>
          <w:p w:rsidR="003F3598" w:rsidRDefault="00A45607" w14:paraId="339ECEE6" wp14:textId="77777777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5.55</w:t>
            </w:r>
          </w:p>
        </w:tc>
        <w:tc>
          <w:tcPr>
            <w:tcW w:w="681" w:type="dxa"/>
          </w:tcPr>
          <w:p w:rsidR="003F3598" w:rsidRDefault="00A45607" w14:paraId="518438AA" wp14:textId="77777777">
            <w:pPr>
              <w:pStyle w:val="TableParagraph"/>
              <w:ind w:left="123" w:right="116"/>
              <w:rPr>
                <w:sz w:val="20"/>
              </w:rPr>
            </w:pPr>
            <w:r>
              <w:rPr>
                <w:sz w:val="20"/>
              </w:rPr>
              <w:t>5.29</w:t>
            </w:r>
          </w:p>
        </w:tc>
        <w:tc>
          <w:tcPr>
            <w:tcW w:w="679" w:type="dxa"/>
          </w:tcPr>
          <w:p w:rsidR="003F3598" w:rsidRDefault="00A45607" w14:paraId="70A234D3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5.04</w:t>
            </w:r>
          </w:p>
        </w:tc>
        <w:tc>
          <w:tcPr>
            <w:tcW w:w="679" w:type="dxa"/>
          </w:tcPr>
          <w:p w:rsidR="003F3598" w:rsidRDefault="00A45607" w14:paraId="3502BFFC" wp14:textId="77777777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4.83</w:t>
            </w:r>
          </w:p>
        </w:tc>
        <w:tc>
          <w:tcPr>
            <w:tcW w:w="643" w:type="dxa"/>
          </w:tcPr>
          <w:p w:rsidR="003F3598" w:rsidRDefault="00A45607" w14:paraId="4A616F09" wp14:textId="77777777">
            <w:pPr>
              <w:pStyle w:val="TableParagraph"/>
              <w:ind w:left="105" w:right="91"/>
              <w:rPr>
                <w:sz w:val="20"/>
              </w:rPr>
            </w:pPr>
            <w:r>
              <w:rPr>
                <w:sz w:val="20"/>
              </w:rPr>
              <w:t>4.62</w:t>
            </w:r>
          </w:p>
        </w:tc>
      </w:tr>
      <w:tr xmlns:wp14="http://schemas.microsoft.com/office/word/2010/wordml" w:rsidR="003F3598" w14:paraId="4E42929C" wp14:textId="77777777">
        <w:trPr>
          <w:trHeight w:val="229"/>
        </w:trPr>
        <w:tc>
          <w:tcPr>
            <w:tcW w:w="859" w:type="dxa"/>
          </w:tcPr>
          <w:p w:rsidR="003F3598" w:rsidRDefault="00A45607" w14:paraId="3F6FB1E0" wp14:textId="77777777">
            <w:pPr>
              <w:pStyle w:val="TableParagraph"/>
              <w:ind w:left="12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624" w:type="dxa"/>
          </w:tcPr>
          <w:p w:rsidR="003F3598" w:rsidRDefault="00A45607" w14:paraId="5686370C" wp14:textId="77777777">
            <w:pPr>
              <w:pStyle w:val="TableParagraph"/>
              <w:ind w:left="95" w:right="88"/>
              <w:rPr>
                <w:sz w:val="20"/>
              </w:rPr>
            </w:pPr>
            <w:r>
              <w:rPr>
                <w:sz w:val="20"/>
              </w:rPr>
              <w:t>8.70</w:t>
            </w:r>
          </w:p>
        </w:tc>
        <w:tc>
          <w:tcPr>
            <w:tcW w:w="643" w:type="dxa"/>
          </w:tcPr>
          <w:p w:rsidR="003F3598" w:rsidRDefault="00A45607" w14:paraId="53B64C51" wp14:textId="77777777">
            <w:pPr>
              <w:pStyle w:val="TableParagraph"/>
              <w:ind w:left="101" w:right="94"/>
              <w:rPr>
                <w:sz w:val="20"/>
              </w:rPr>
            </w:pPr>
            <w:r>
              <w:rPr>
                <w:sz w:val="20"/>
              </w:rPr>
              <w:t>8.08</w:t>
            </w:r>
          </w:p>
        </w:tc>
        <w:tc>
          <w:tcPr>
            <w:tcW w:w="717" w:type="dxa"/>
          </w:tcPr>
          <w:p w:rsidR="003F3598" w:rsidRDefault="00A45607" w14:paraId="2E0B8731" wp14:textId="77777777">
            <w:pPr>
              <w:pStyle w:val="TableParagraph"/>
              <w:ind w:left="141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7.54</w:t>
            </w:r>
          </w:p>
        </w:tc>
        <w:tc>
          <w:tcPr>
            <w:tcW w:w="679" w:type="dxa"/>
          </w:tcPr>
          <w:p w:rsidR="003F3598" w:rsidRDefault="00A45607" w14:paraId="3D2AECE2" wp14:textId="77777777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7.07</w:t>
            </w:r>
          </w:p>
        </w:tc>
        <w:tc>
          <w:tcPr>
            <w:tcW w:w="679" w:type="dxa"/>
          </w:tcPr>
          <w:p w:rsidR="003F3598" w:rsidRDefault="00A45607" w14:paraId="7E837693" wp14:textId="77777777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6.66</w:t>
            </w:r>
          </w:p>
        </w:tc>
        <w:tc>
          <w:tcPr>
            <w:tcW w:w="681" w:type="dxa"/>
          </w:tcPr>
          <w:p w:rsidR="003F3598" w:rsidRDefault="00A45607" w14:paraId="07E2F9A6" wp14:textId="77777777">
            <w:pPr>
              <w:pStyle w:val="TableParagraph"/>
              <w:ind w:left="122" w:right="117"/>
              <w:rPr>
                <w:sz w:val="20"/>
              </w:rPr>
            </w:pPr>
            <w:r>
              <w:rPr>
                <w:sz w:val="20"/>
              </w:rPr>
              <w:t>6.29</w:t>
            </w:r>
          </w:p>
        </w:tc>
        <w:tc>
          <w:tcPr>
            <w:tcW w:w="679" w:type="dxa"/>
          </w:tcPr>
          <w:p w:rsidR="003F3598" w:rsidRDefault="00A45607" w14:paraId="635DEDF4" wp14:textId="77777777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5.95</w:t>
            </w:r>
          </w:p>
        </w:tc>
        <w:tc>
          <w:tcPr>
            <w:tcW w:w="679" w:type="dxa"/>
          </w:tcPr>
          <w:p w:rsidR="003F3598" w:rsidRDefault="00A45607" w14:paraId="7F9E622D" wp14:textId="77777777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5.66</w:t>
            </w:r>
          </w:p>
        </w:tc>
        <w:tc>
          <w:tcPr>
            <w:tcW w:w="681" w:type="dxa"/>
          </w:tcPr>
          <w:p w:rsidR="003F3598" w:rsidRDefault="00A45607" w14:paraId="26848ED1" wp14:textId="77777777">
            <w:pPr>
              <w:pStyle w:val="TableParagraph"/>
              <w:ind w:left="123" w:right="116"/>
              <w:rPr>
                <w:sz w:val="20"/>
              </w:rPr>
            </w:pPr>
            <w:r>
              <w:rPr>
                <w:sz w:val="20"/>
              </w:rPr>
              <w:t>5.39</w:t>
            </w:r>
          </w:p>
        </w:tc>
        <w:tc>
          <w:tcPr>
            <w:tcW w:w="679" w:type="dxa"/>
          </w:tcPr>
          <w:p w:rsidR="003F3598" w:rsidRDefault="00A45607" w14:paraId="3962AC5E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5.14</w:t>
            </w:r>
          </w:p>
        </w:tc>
        <w:tc>
          <w:tcPr>
            <w:tcW w:w="679" w:type="dxa"/>
          </w:tcPr>
          <w:p w:rsidR="003F3598" w:rsidRDefault="00A45607" w14:paraId="766155B9" wp14:textId="77777777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4.02</w:t>
            </w:r>
          </w:p>
        </w:tc>
        <w:tc>
          <w:tcPr>
            <w:tcW w:w="643" w:type="dxa"/>
          </w:tcPr>
          <w:p w:rsidR="003F3598" w:rsidRDefault="00A45607" w14:paraId="0CE63966" wp14:textId="77777777">
            <w:pPr>
              <w:pStyle w:val="TableParagraph"/>
              <w:ind w:left="105" w:right="91"/>
              <w:rPr>
                <w:sz w:val="20"/>
              </w:rPr>
            </w:pPr>
            <w:r>
              <w:rPr>
                <w:sz w:val="20"/>
              </w:rPr>
              <w:t>4.71</w:t>
            </w:r>
          </w:p>
        </w:tc>
      </w:tr>
      <w:tr xmlns:wp14="http://schemas.microsoft.com/office/word/2010/wordml" w:rsidR="003F3598" w14:paraId="3702486D" wp14:textId="77777777">
        <w:trPr>
          <w:trHeight w:val="230"/>
        </w:trPr>
        <w:tc>
          <w:tcPr>
            <w:tcW w:w="859" w:type="dxa"/>
          </w:tcPr>
          <w:p w:rsidR="003F3598" w:rsidRDefault="00A45607" w14:paraId="0868EBB2" wp14:textId="77777777">
            <w:pPr>
              <w:pStyle w:val="TableParagraph"/>
              <w:ind w:left="12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624" w:type="dxa"/>
          </w:tcPr>
          <w:p w:rsidR="003F3598" w:rsidRDefault="00A45607" w14:paraId="10FB4E01" wp14:textId="77777777">
            <w:pPr>
              <w:pStyle w:val="TableParagraph"/>
              <w:ind w:left="95" w:right="88"/>
              <w:rPr>
                <w:sz w:val="20"/>
              </w:rPr>
            </w:pPr>
            <w:r>
              <w:rPr>
                <w:sz w:val="20"/>
              </w:rPr>
              <w:t>8.87</w:t>
            </w:r>
          </w:p>
        </w:tc>
        <w:tc>
          <w:tcPr>
            <w:tcW w:w="643" w:type="dxa"/>
          </w:tcPr>
          <w:p w:rsidR="003F3598" w:rsidRDefault="00A45607" w14:paraId="7C9E5903" wp14:textId="77777777">
            <w:pPr>
              <w:pStyle w:val="TableParagraph"/>
              <w:ind w:left="101" w:right="94"/>
              <w:rPr>
                <w:sz w:val="20"/>
              </w:rPr>
            </w:pPr>
            <w:r>
              <w:rPr>
                <w:sz w:val="20"/>
              </w:rPr>
              <w:t>8.23</w:t>
            </w:r>
          </w:p>
        </w:tc>
        <w:tc>
          <w:tcPr>
            <w:tcW w:w="717" w:type="dxa"/>
          </w:tcPr>
          <w:p w:rsidR="003F3598" w:rsidRDefault="00A45607" w14:paraId="0E5D7F91" wp14:textId="77777777">
            <w:pPr>
              <w:pStyle w:val="TableParagraph"/>
              <w:ind w:left="141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7.69</w:t>
            </w:r>
          </w:p>
        </w:tc>
        <w:tc>
          <w:tcPr>
            <w:tcW w:w="679" w:type="dxa"/>
          </w:tcPr>
          <w:p w:rsidR="003F3598" w:rsidRDefault="00A45607" w14:paraId="78657592" wp14:textId="77777777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7.20</w:t>
            </w:r>
          </w:p>
        </w:tc>
        <w:tc>
          <w:tcPr>
            <w:tcW w:w="679" w:type="dxa"/>
          </w:tcPr>
          <w:p w:rsidR="003F3598" w:rsidRDefault="00A45607" w14:paraId="7BE10C70" wp14:textId="77777777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6.78</w:t>
            </w:r>
          </w:p>
        </w:tc>
        <w:tc>
          <w:tcPr>
            <w:tcW w:w="681" w:type="dxa"/>
          </w:tcPr>
          <w:p w:rsidR="003F3598" w:rsidRDefault="00A45607" w14:paraId="0C68ECA1" wp14:textId="77777777">
            <w:pPr>
              <w:pStyle w:val="TableParagraph"/>
              <w:ind w:left="122" w:right="117"/>
              <w:rPr>
                <w:sz w:val="20"/>
              </w:rPr>
            </w:pPr>
            <w:r>
              <w:rPr>
                <w:sz w:val="20"/>
              </w:rPr>
              <w:t>6.40</w:t>
            </w:r>
          </w:p>
        </w:tc>
        <w:tc>
          <w:tcPr>
            <w:tcW w:w="679" w:type="dxa"/>
          </w:tcPr>
          <w:p w:rsidR="003F3598" w:rsidRDefault="00A45607" w14:paraId="4937F4F1" wp14:textId="77777777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6.07</w:t>
            </w:r>
          </w:p>
        </w:tc>
        <w:tc>
          <w:tcPr>
            <w:tcW w:w="679" w:type="dxa"/>
          </w:tcPr>
          <w:p w:rsidR="003F3598" w:rsidRDefault="00A45607" w14:paraId="0716D5A0" wp14:textId="77777777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5.76</w:t>
            </w:r>
          </w:p>
        </w:tc>
        <w:tc>
          <w:tcPr>
            <w:tcW w:w="681" w:type="dxa"/>
          </w:tcPr>
          <w:p w:rsidR="003F3598" w:rsidRDefault="00A45607" w14:paraId="13DEC580" wp14:textId="77777777">
            <w:pPr>
              <w:pStyle w:val="TableParagraph"/>
              <w:ind w:left="123" w:right="116"/>
              <w:rPr>
                <w:sz w:val="20"/>
              </w:rPr>
            </w:pPr>
            <w:r>
              <w:rPr>
                <w:sz w:val="20"/>
              </w:rPr>
              <w:t>5.49</w:t>
            </w:r>
          </w:p>
        </w:tc>
        <w:tc>
          <w:tcPr>
            <w:tcW w:w="679" w:type="dxa"/>
          </w:tcPr>
          <w:p w:rsidR="003F3598" w:rsidRDefault="00A45607" w14:paraId="080F01EA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5.24</w:t>
            </w:r>
          </w:p>
        </w:tc>
        <w:tc>
          <w:tcPr>
            <w:tcW w:w="679" w:type="dxa"/>
          </w:tcPr>
          <w:p w:rsidR="003F3598" w:rsidRDefault="00A45607" w14:paraId="59AC20A9" wp14:textId="77777777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5.01</w:t>
            </w:r>
          </w:p>
        </w:tc>
        <w:tc>
          <w:tcPr>
            <w:tcW w:w="643" w:type="dxa"/>
          </w:tcPr>
          <w:p w:rsidR="003F3598" w:rsidRDefault="00A45607" w14:paraId="46692E37" wp14:textId="77777777">
            <w:pPr>
              <w:pStyle w:val="TableParagraph"/>
              <w:ind w:left="105" w:right="91"/>
              <w:rPr>
                <w:sz w:val="20"/>
              </w:rPr>
            </w:pPr>
            <w:r>
              <w:rPr>
                <w:sz w:val="20"/>
              </w:rPr>
              <w:t>4.80</w:t>
            </w:r>
          </w:p>
        </w:tc>
      </w:tr>
    </w:tbl>
    <w:p xmlns:wp14="http://schemas.microsoft.com/office/word/2010/wordml" w:rsidR="003F3598" w:rsidRDefault="003F3598" w14:paraId="07547A01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8E7BDD" w:rsidP="008E7BDD" w:rsidRDefault="008E7BDD" w14:paraId="5043CB0F" wp14:textId="77777777">
      <w:pPr>
        <w:pStyle w:val="Corpodetexto"/>
        <w:spacing w:line="276" w:lineRule="auto"/>
        <w:ind w:right="-26"/>
        <w:jc w:val="both"/>
        <w:rPr>
          <w:b/>
        </w:rPr>
      </w:pPr>
    </w:p>
    <w:p xmlns:wp14="http://schemas.microsoft.com/office/word/2010/wordml" w:rsidR="003F3598" w:rsidP="008E7BDD" w:rsidRDefault="00A45607" w14:paraId="6DEF6466" wp14:textId="77777777">
      <w:pPr>
        <w:pStyle w:val="Corpodetexto"/>
        <w:spacing w:line="276" w:lineRule="auto"/>
        <w:ind w:right="-26"/>
        <w:jc w:val="both"/>
      </w:pPr>
      <w:r>
        <w:rPr>
          <w:b/>
        </w:rPr>
        <w:t>Art.1</w:t>
      </w:r>
      <w:r w:rsidR="00DE1F06">
        <w:rPr>
          <w:b/>
        </w:rPr>
        <w:t>3</w:t>
      </w:r>
      <w:r>
        <w:rPr>
          <w:b/>
        </w:rPr>
        <w:t xml:space="preserve">. </w:t>
      </w:r>
      <w:r>
        <w:t>A ordem de saída de cada etapa acontecerá rigorosamente no horário estabelecido na reunião técnica da modalidade.</w:t>
      </w:r>
    </w:p>
    <w:p xmlns:wp14="http://schemas.microsoft.com/office/word/2010/wordml" w:rsidR="003F3598" w:rsidP="008E7BDD" w:rsidRDefault="003F3598" w14:paraId="07459315" wp14:textId="77777777">
      <w:pPr>
        <w:pStyle w:val="Corpodetexto"/>
        <w:spacing w:before="11"/>
        <w:ind w:right="-26"/>
        <w:rPr>
          <w:sz w:val="20"/>
        </w:rPr>
      </w:pPr>
    </w:p>
    <w:p xmlns:wp14="http://schemas.microsoft.com/office/word/2010/wordml" w:rsidR="003F3598" w:rsidP="008E7BDD" w:rsidRDefault="00A45607" w14:paraId="60B7F2B6" wp14:textId="77777777">
      <w:pPr>
        <w:pStyle w:val="Corpodetexto"/>
        <w:spacing w:line="276" w:lineRule="auto"/>
        <w:ind w:right="-26"/>
        <w:jc w:val="both"/>
      </w:pPr>
      <w:r>
        <w:rPr>
          <w:b/>
        </w:rPr>
        <w:t>Art.1</w:t>
      </w:r>
      <w:r w:rsidR="00DE1F06">
        <w:rPr>
          <w:b/>
        </w:rPr>
        <w:t>4</w:t>
      </w:r>
      <w:r>
        <w:rPr>
          <w:b/>
        </w:rPr>
        <w:t xml:space="preserve">. </w:t>
      </w:r>
      <w:r>
        <w:t xml:space="preserve">A concentração dos ciclistas será sempre </w:t>
      </w:r>
      <w:r w:rsidR="008E68B2">
        <w:t>3</w:t>
      </w:r>
      <w:r>
        <w:t xml:space="preserve">0 minutos antes do horário previsto para a largada. </w:t>
      </w:r>
    </w:p>
    <w:p xmlns:wp14="http://schemas.microsoft.com/office/word/2010/wordml" w:rsidR="003F3598" w:rsidP="008E7BDD" w:rsidRDefault="003F3598" w14:paraId="6537F28F" wp14:textId="77777777">
      <w:pPr>
        <w:pStyle w:val="Corpodetexto"/>
        <w:spacing w:before="9"/>
        <w:ind w:right="-26"/>
        <w:rPr>
          <w:sz w:val="20"/>
        </w:rPr>
      </w:pPr>
    </w:p>
    <w:p xmlns:wp14="http://schemas.microsoft.com/office/word/2010/wordml" w:rsidR="003F3598" w:rsidP="008E7BDD" w:rsidRDefault="00A45607" w14:paraId="5C3967A9" wp14:textId="77777777">
      <w:pPr>
        <w:pStyle w:val="Corpodetexto"/>
        <w:spacing w:line="278" w:lineRule="auto"/>
        <w:ind w:right="-26"/>
        <w:jc w:val="both"/>
      </w:pPr>
      <w:r>
        <w:rPr>
          <w:b/>
        </w:rPr>
        <w:t>Art.1</w:t>
      </w:r>
      <w:r w:rsidR="008E68B2">
        <w:rPr>
          <w:b/>
        </w:rPr>
        <w:t>5</w:t>
      </w:r>
      <w:r>
        <w:rPr>
          <w:b/>
        </w:rPr>
        <w:t xml:space="preserve">. </w:t>
      </w:r>
      <w:r>
        <w:t xml:space="preserve">Em todas as provas os atletas devem respeitar a trajetória de </w:t>
      </w:r>
      <w:r>
        <w:rPr>
          <w:i/>
        </w:rPr>
        <w:t>sprint</w:t>
      </w:r>
      <w:r>
        <w:t>. Infrações serão julgadas pelo Colégio de Comissários.</w:t>
      </w:r>
    </w:p>
    <w:p xmlns:wp14="http://schemas.microsoft.com/office/word/2010/wordml" w:rsidR="003F3598" w:rsidP="008E7BDD" w:rsidRDefault="003F3598" w14:paraId="6DFB9E20" wp14:textId="77777777">
      <w:pPr>
        <w:spacing w:line="278" w:lineRule="auto"/>
        <w:ind w:right="-26"/>
        <w:jc w:val="both"/>
      </w:pPr>
    </w:p>
    <w:p xmlns:wp14="http://schemas.microsoft.com/office/word/2010/wordml" w:rsidR="003F3598" w:rsidP="008E7BDD" w:rsidRDefault="00A45607" w14:paraId="7B232AC1" wp14:textId="77777777">
      <w:pPr>
        <w:pStyle w:val="Heading1"/>
        <w:spacing w:before="93"/>
        <w:ind w:left="0" w:right="-26"/>
      </w:pPr>
      <w:bookmarkStart w:name="CAPÍTULO_III_–_DA_PROGRAMAÇÃO_E_REGULAME" w:id="4"/>
      <w:bookmarkStart w:name="_bookmark2" w:id="5"/>
      <w:bookmarkEnd w:id="4"/>
      <w:bookmarkEnd w:id="5"/>
      <w:r>
        <w:t>CAPÍTULO III – DA PROGRAMAÇÃO E REGULAMENTAÇÃO DAS PROVAS</w:t>
      </w:r>
    </w:p>
    <w:p xmlns:wp14="http://schemas.microsoft.com/office/word/2010/wordml" w:rsidR="003F3598" w:rsidP="008E7BDD" w:rsidRDefault="003F3598" w14:paraId="70DF9E56" wp14:textId="77777777">
      <w:pPr>
        <w:pStyle w:val="Corpodetexto"/>
        <w:spacing w:before="1"/>
        <w:ind w:right="-26"/>
        <w:rPr>
          <w:b/>
          <w:sz w:val="24"/>
        </w:rPr>
      </w:pPr>
    </w:p>
    <w:p xmlns:wp14="http://schemas.microsoft.com/office/word/2010/wordml" w:rsidR="003F3598" w:rsidP="008E7BDD" w:rsidRDefault="00A45607" w14:paraId="5EAFD6EC" wp14:textId="77777777">
      <w:pPr>
        <w:pStyle w:val="Corpodetexto"/>
        <w:spacing w:before="1"/>
        <w:ind w:right="-26"/>
        <w:jc w:val="both"/>
      </w:pPr>
      <w:r>
        <w:rPr>
          <w:b/>
        </w:rPr>
        <w:t>Art.1</w:t>
      </w:r>
      <w:r w:rsidR="008E68B2">
        <w:rPr>
          <w:b/>
        </w:rPr>
        <w:t>6</w:t>
      </w:r>
      <w:r>
        <w:rPr>
          <w:b/>
        </w:rPr>
        <w:t xml:space="preserve">. </w:t>
      </w:r>
      <w:r>
        <w:t>A prova de Velocidade se desenrola em duas etapas: classificatórias e confrontos.</w:t>
      </w:r>
    </w:p>
    <w:p xmlns:wp14="http://schemas.microsoft.com/office/word/2010/wordml" w:rsidR="003F3598" w:rsidP="008E7BDD" w:rsidRDefault="003F3598" w14:paraId="44E871BC" wp14:textId="77777777">
      <w:pPr>
        <w:pStyle w:val="Corpodetexto"/>
        <w:spacing w:before="3"/>
        <w:ind w:right="-26"/>
        <w:rPr>
          <w:sz w:val="24"/>
        </w:rPr>
      </w:pPr>
    </w:p>
    <w:p xmlns:wp14="http://schemas.microsoft.com/office/word/2010/wordml" w:rsidR="003F3598" w:rsidP="008E7BDD" w:rsidRDefault="00A45607" w14:paraId="147A9442" wp14:textId="77777777">
      <w:pPr>
        <w:pStyle w:val="Corpodetexto"/>
        <w:spacing w:before="1"/>
        <w:ind w:right="-26"/>
        <w:jc w:val="both"/>
      </w:pPr>
      <w:r>
        <w:rPr>
          <w:b/>
        </w:rPr>
        <w:t>Art.1</w:t>
      </w:r>
      <w:r w:rsidR="00E6312F">
        <w:rPr>
          <w:b/>
        </w:rPr>
        <w:t>7</w:t>
      </w:r>
      <w:r>
        <w:rPr>
          <w:b/>
        </w:rPr>
        <w:t xml:space="preserve">. </w:t>
      </w:r>
      <w:r>
        <w:t>O programa de competição de Ciclismo será:</w:t>
      </w:r>
    </w:p>
    <w:p xmlns:wp14="http://schemas.microsoft.com/office/word/2010/wordml" w:rsidR="003F3598" w:rsidP="008E7BDD" w:rsidRDefault="003F3598" w14:paraId="144A5D23" wp14:textId="77777777">
      <w:pPr>
        <w:pStyle w:val="Corpodetexto"/>
        <w:spacing w:before="1"/>
        <w:ind w:right="-26"/>
        <w:rPr>
          <w:sz w:val="24"/>
        </w:rPr>
      </w:pPr>
    </w:p>
    <w:p xmlns:wp14="http://schemas.microsoft.com/office/word/2010/wordml" w:rsidR="003F3598" w:rsidP="005E5BFE" w:rsidRDefault="00A45607" w14:paraId="15CF0E7A" wp14:textId="77777777">
      <w:pPr>
        <w:tabs>
          <w:tab w:val="left" w:pos="2016"/>
          <w:tab w:val="left" w:pos="2017"/>
        </w:tabs>
        <w:spacing w:line="276" w:lineRule="auto"/>
        <w:ind w:right="-26"/>
      </w:pPr>
      <w:r w:rsidRPr="008E7BDD">
        <w:rPr>
          <w:b/>
        </w:rPr>
        <w:t xml:space="preserve">1º: </w:t>
      </w:r>
      <w:r w:rsidR="008E68B2">
        <w:rPr>
          <w:b/>
        </w:rPr>
        <w:t xml:space="preserve"> Prova de </w:t>
      </w:r>
      <w:r w:rsidRPr="008E7BDD">
        <w:rPr>
          <w:b/>
        </w:rPr>
        <w:t>Velocidade:</w:t>
      </w:r>
    </w:p>
    <w:p xmlns:wp14="http://schemas.microsoft.com/office/word/2010/wordml" w:rsidR="003F3598" w:rsidP="005E5BFE" w:rsidRDefault="00A45607" w14:paraId="708723A9" wp14:textId="77777777">
      <w:pPr>
        <w:tabs>
          <w:tab w:val="left" w:pos="2016"/>
          <w:tab w:val="left" w:pos="2017"/>
        </w:tabs>
        <w:spacing w:line="276" w:lineRule="auto"/>
        <w:ind w:right="-26"/>
      </w:pPr>
      <w:r w:rsidRPr="008E7BDD">
        <w:rPr>
          <w:b/>
        </w:rPr>
        <w:t>2º</w:t>
      </w:r>
      <w:r w:rsidR="008E68B2">
        <w:rPr>
          <w:b/>
        </w:rPr>
        <w:t xml:space="preserve">: </w:t>
      </w:r>
      <w:r w:rsidRPr="008E7BDD">
        <w:rPr>
          <w:b/>
        </w:rPr>
        <w:t xml:space="preserve"> Prova por Pontos: </w:t>
      </w:r>
    </w:p>
    <w:p xmlns:wp14="http://schemas.microsoft.com/office/word/2010/wordml" w:rsidR="003F3598" w:rsidP="005E5BFE" w:rsidRDefault="00A45607" w14:paraId="095A87E2" wp14:textId="77777777">
      <w:pPr>
        <w:tabs>
          <w:tab w:val="left" w:pos="2016"/>
          <w:tab w:val="left" w:pos="2017"/>
        </w:tabs>
        <w:spacing w:line="276" w:lineRule="auto"/>
        <w:ind w:right="-26"/>
      </w:pPr>
      <w:r w:rsidRPr="008E7BDD">
        <w:rPr>
          <w:b/>
        </w:rPr>
        <w:t>3º</w:t>
      </w:r>
      <w:r w:rsidR="00305D1A">
        <w:rPr>
          <w:b/>
        </w:rPr>
        <w:t xml:space="preserve">:  </w:t>
      </w:r>
      <w:r w:rsidRPr="008E7BDD">
        <w:rPr>
          <w:b/>
        </w:rPr>
        <w:t xml:space="preserve">Estrada Individual em circuito: </w:t>
      </w:r>
    </w:p>
    <w:p xmlns:wp14="http://schemas.microsoft.com/office/word/2010/wordml" w:rsidR="003F3598" w:rsidP="008E7BDD" w:rsidRDefault="003F3598" w14:paraId="738610EB" wp14:textId="77777777">
      <w:pPr>
        <w:pStyle w:val="Corpodetexto"/>
        <w:spacing w:before="11"/>
        <w:ind w:right="-26"/>
        <w:rPr>
          <w:sz w:val="20"/>
        </w:rPr>
      </w:pPr>
    </w:p>
    <w:p xmlns:wp14="http://schemas.microsoft.com/office/word/2010/wordml" w:rsidR="005E5BFE" w:rsidP="008E7BDD" w:rsidRDefault="005E5BFE" w14:paraId="637805D2" wp14:textId="77777777">
      <w:pPr>
        <w:pStyle w:val="Corpodetexto"/>
        <w:spacing w:before="11"/>
        <w:ind w:right="-26"/>
        <w:rPr>
          <w:sz w:val="20"/>
        </w:rPr>
      </w:pPr>
    </w:p>
    <w:p xmlns:wp14="http://schemas.microsoft.com/office/word/2010/wordml" w:rsidR="003F3598" w:rsidP="005E5BFE" w:rsidRDefault="005E5BFE" w14:paraId="4609A39C" wp14:textId="77777777">
      <w:pPr>
        <w:pStyle w:val="Corpodetexto"/>
        <w:spacing w:before="1"/>
        <w:ind w:right="-26"/>
        <w:jc w:val="center"/>
        <w:rPr>
          <w:b/>
          <w:sz w:val="24"/>
        </w:rPr>
      </w:pPr>
      <w:r>
        <w:rPr>
          <w:b/>
        </w:rPr>
        <w:t>Seção I – Da Prova de Velocidade</w:t>
      </w:r>
    </w:p>
    <w:p xmlns:wp14="http://schemas.microsoft.com/office/word/2010/wordml" w:rsidR="005E5BFE" w:rsidP="008E7BDD" w:rsidRDefault="005E5BFE" w14:paraId="463F29E8" wp14:textId="77777777">
      <w:pPr>
        <w:pStyle w:val="Corpodetexto"/>
        <w:spacing w:before="1"/>
        <w:ind w:right="-26"/>
        <w:rPr>
          <w:b/>
          <w:sz w:val="24"/>
        </w:rPr>
      </w:pPr>
    </w:p>
    <w:p xmlns:wp14="http://schemas.microsoft.com/office/word/2010/wordml" w:rsidR="003F3598" w:rsidP="008E7BDD" w:rsidRDefault="00A45607" w14:paraId="30056BF0" wp14:textId="3A2EC4C5">
      <w:pPr>
        <w:pStyle w:val="Corpodetexto"/>
        <w:spacing w:line="276" w:lineRule="auto"/>
        <w:ind w:right="-26"/>
        <w:jc w:val="both"/>
      </w:pPr>
      <w:r w:rsidRPr="44F5CE21" w:rsidR="00A45607">
        <w:rPr>
          <w:b w:val="1"/>
          <w:bCs w:val="1"/>
        </w:rPr>
        <w:t>Art.1</w:t>
      </w:r>
      <w:r w:rsidRPr="44F5CE21" w:rsidR="00E6312F">
        <w:rPr>
          <w:b w:val="1"/>
          <w:bCs w:val="1"/>
        </w:rPr>
        <w:t>8</w:t>
      </w:r>
      <w:r w:rsidRPr="44F5CE21" w:rsidR="00A45607">
        <w:rPr>
          <w:b w:val="1"/>
          <w:bCs w:val="1"/>
        </w:rPr>
        <w:t>.</w:t>
      </w:r>
      <w:r w:rsidRPr="44F5CE21" w:rsidR="00A45607">
        <w:rPr>
          <w:b w:val="1"/>
          <w:bCs w:val="1"/>
          <w:spacing w:val="-12"/>
        </w:rPr>
        <w:t xml:space="preserve"> </w:t>
      </w:r>
      <w:r w:rsidRPr="00E6312F" w:rsidR="00E6312F">
        <w:rPr>
          <w:spacing w:val="-12"/>
        </w:rPr>
        <w:t>Os</w:t>
      </w:r>
      <w:r w:rsidRPr="44F5CE21" w:rsidR="00E6312F">
        <w:rPr>
          <w:b w:val="1"/>
          <w:bCs w:val="1"/>
          <w:spacing w:val="-12"/>
        </w:rPr>
        <w:t xml:space="preserve"> </w:t>
      </w:r>
      <w:r w:rsidR="00A45607">
        <w:rPr/>
        <w:t>A</w:t>
      </w:r>
      <w:r w:rsidR="00E6312F">
        <w:rPr/>
        <w:t xml:space="preserve">tletas que obtiverem os melhores tempos até o 3º lugar </w:t>
      </w:r>
      <w:r w:rsidR="00D15B03">
        <w:rPr/>
        <w:t xml:space="preserve">estarão classificados para receberem a premiação, sendo que o primeiro colocado (1ºlugar) </w:t>
      </w:r>
      <w:r w:rsidR="005E5BFE">
        <w:rPr/>
        <w:t xml:space="preserve">na </w:t>
      </w:r>
      <w:r w:rsidR="00D15B03">
        <w:rPr/>
        <w:t xml:space="preserve">em cada uma das provas disputadas, </w:t>
      </w:r>
      <w:r w:rsidR="5D5A0C23">
        <w:rPr/>
        <w:t xml:space="preserve">poderão</w:t>
      </w:r>
      <w:r w:rsidR="00D15B03">
        <w:rPr/>
        <w:t xml:space="preserve"> representar o Rio Grande do Sul nos Jogos da Juventude </w:t>
      </w:r>
      <w:r w:rsidR="00D15B03">
        <w:rPr/>
        <w:t xml:space="preserve">202</w:t>
      </w:r>
      <w:r w:rsidR="4A63D6E0">
        <w:rPr/>
        <w:t xml:space="preserve">3</w:t>
      </w:r>
      <w:r w:rsidR="00D15B03">
        <w:rPr/>
        <w:t xml:space="preserve">. </w:t>
      </w:r>
    </w:p>
    <w:p xmlns:wp14="http://schemas.microsoft.com/office/word/2010/wordml" w:rsidR="003F3598" w:rsidP="008E7BDD" w:rsidRDefault="003F3598" w14:paraId="3B7B4B86" wp14:textId="77777777">
      <w:pPr>
        <w:pStyle w:val="Corpodetexto"/>
        <w:spacing w:before="4"/>
        <w:ind w:right="74"/>
        <w:rPr>
          <w:b/>
          <w:sz w:val="24"/>
        </w:rPr>
      </w:pPr>
    </w:p>
    <w:p xmlns:wp14="http://schemas.microsoft.com/office/word/2010/wordml" w:rsidR="005E5BFE" w:rsidP="005E5BFE" w:rsidRDefault="00A45607" w14:paraId="77BC81EF" wp14:textId="77777777">
      <w:pPr>
        <w:pStyle w:val="Corpodetexto"/>
        <w:spacing w:line="276" w:lineRule="auto"/>
        <w:ind w:right="74"/>
        <w:jc w:val="both"/>
      </w:pPr>
      <w:r>
        <w:rPr>
          <w:b/>
        </w:rPr>
        <w:t>Art.1</w:t>
      </w:r>
      <w:r w:rsidR="00915DE5">
        <w:rPr>
          <w:b/>
        </w:rPr>
        <w:t>9</w:t>
      </w:r>
      <w:r>
        <w:rPr>
          <w:b/>
        </w:rPr>
        <w:t xml:space="preserve">. </w:t>
      </w:r>
      <w:r w:rsidR="00915DE5">
        <w:rPr>
          <w:b/>
        </w:rPr>
        <w:t xml:space="preserve"> </w:t>
      </w:r>
      <w:r w:rsidR="005E5BFE">
        <w:t>A posição de largada será determinada por sorteio. O número 1 corresponde à posição da</w:t>
      </w:r>
      <w:r w:rsidR="005E5BFE">
        <w:rPr>
          <w:spacing w:val="-1"/>
        </w:rPr>
        <w:t xml:space="preserve"> </w:t>
      </w:r>
      <w:r w:rsidR="005E5BFE">
        <w:t>esquerda.</w:t>
      </w:r>
    </w:p>
    <w:p xmlns:wp14="http://schemas.microsoft.com/office/word/2010/wordml" w:rsidR="003F3598" w:rsidP="008E7BDD" w:rsidRDefault="003F3598" w14:paraId="3A0FF5F2" wp14:textId="77777777">
      <w:pPr>
        <w:pStyle w:val="Corpodetexto"/>
        <w:spacing w:before="8"/>
        <w:ind w:right="74"/>
        <w:rPr>
          <w:sz w:val="20"/>
        </w:rPr>
      </w:pPr>
    </w:p>
    <w:p xmlns:wp14="http://schemas.microsoft.com/office/word/2010/wordml" w:rsidR="003F3598" w:rsidP="008E7BDD" w:rsidRDefault="00A45607" w14:paraId="2DD36F41" wp14:textId="77777777">
      <w:pPr>
        <w:pStyle w:val="Corpodetexto"/>
        <w:spacing w:before="93" w:line="276" w:lineRule="auto"/>
        <w:ind w:right="74"/>
        <w:jc w:val="both"/>
      </w:pPr>
      <w:r>
        <w:rPr>
          <w:b/>
        </w:rPr>
        <w:t>Art.2</w:t>
      </w:r>
      <w:r w:rsidR="00915DE5">
        <w:rPr>
          <w:b/>
        </w:rPr>
        <w:t>0</w:t>
      </w:r>
      <w:r>
        <w:rPr>
          <w:b/>
        </w:rPr>
        <w:t xml:space="preserve">. </w:t>
      </w:r>
      <w:r>
        <w:t>As partidas serão efetuadas igualmente a uma prova de contra o relógio em estrada, com intervalos iguais a serem estabelecidos pelo colégio de Comissários e informados na reunião técnica da modalidade.</w:t>
      </w:r>
    </w:p>
    <w:p xmlns:wp14="http://schemas.microsoft.com/office/word/2010/wordml" w:rsidR="003F3598" w:rsidP="008E7BDD" w:rsidRDefault="003F3598" w14:paraId="5630AD66" wp14:textId="77777777">
      <w:pPr>
        <w:pStyle w:val="Corpodetexto"/>
        <w:spacing w:before="11"/>
        <w:ind w:right="74"/>
        <w:rPr>
          <w:sz w:val="20"/>
        </w:rPr>
      </w:pPr>
    </w:p>
    <w:p xmlns:wp14="http://schemas.microsoft.com/office/word/2010/wordml" w:rsidR="003F3598" w:rsidP="008E7BDD" w:rsidRDefault="00A45607" w14:paraId="7A4BA082" wp14:textId="77777777">
      <w:pPr>
        <w:pStyle w:val="Corpodetexto"/>
        <w:spacing w:line="276" w:lineRule="auto"/>
        <w:ind w:right="74"/>
        <w:jc w:val="both"/>
      </w:pPr>
      <w:r>
        <w:rPr>
          <w:b/>
        </w:rPr>
        <w:t xml:space="preserve">§1º. </w:t>
      </w:r>
      <w:r>
        <w:t>Em caso de falsa partida, problema mecânico ou acidente, o ciclista efetuará uma nova partida, após o último ciclista.</w:t>
      </w:r>
    </w:p>
    <w:p xmlns:wp14="http://schemas.microsoft.com/office/word/2010/wordml" w:rsidR="003F3598" w:rsidP="008E7BDD" w:rsidRDefault="00A45607" w14:paraId="19A094FB" wp14:textId="77777777">
      <w:pPr>
        <w:pStyle w:val="Corpodetexto"/>
        <w:spacing w:line="276" w:lineRule="auto"/>
        <w:ind w:right="74"/>
        <w:jc w:val="both"/>
      </w:pPr>
      <w:r>
        <w:rPr>
          <w:b/>
        </w:rPr>
        <w:t xml:space="preserve">§2º. </w:t>
      </w:r>
      <w:r>
        <w:t xml:space="preserve">Independentemente do tipo de problema, todos os ciclistas terão direito a apenas 01 nova </w:t>
      </w:r>
      <w:r>
        <w:lastRenderedPageBreak/>
        <w:t>partida.</w:t>
      </w:r>
    </w:p>
    <w:p xmlns:wp14="http://schemas.microsoft.com/office/word/2010/wordml" w:rsidR="003F3598" w:rsidP="008E7BDD" w:rsidRDefault="003F3598" w14:paraId="61829076" wp14:textId="77777777">
      <w:pPr>
        <w:pStyle w:val="Corpodetexto"/>
        <w:spacing w:before="8"/>
        <w:ind w:right="74"/>
        <w:rPr>
          <w:sz w:val="20"/>
        </w:rPr>
      </w:pPr>
    </w:p>
    <w:p xmlns:wp14="http://schemas.microsoft.com/office/word/2010/wordml" w:rsidR="003F3598" w:rsidP="008E7BDD" w:rsidRDefault="00A45607" w14:paraId="69E796B2" wp14:textId="77777777">
      <w:pPr>
        <w:spacing w:before="93"/>
      </w:pPr>
      <w:r>
        <w:rPr>
          <w:b/>
        </w:rPr>
        <w:t xml:space="preserve">Art. </w:t>
      </w:r>
      <w:r w:rsidR="005E5BFE">
        <w:rPr>
          <w:b/>
        </w:rPr>
        <w:t>21</w:t>
      </w:r>
      <w:r>
        <w:rPr>
          <w:b/>
        </w:rPr>
        <w:t xml:space="preserve">. </w:t>
      </w:r>
      <w:r>
        <w:t>A corrida será parada somente se:</w:t>
      </w:r>
    </w:p>
    <w:p xmlns:wp14="http://schemas.microsoft.com/office/word/2010/wordml" w:rsidR="003F3598" w:rsidRDefault="003F3598" w14:paraId="2BA226A1" wp14:textId="77777777">
      <w:pPr>
        <w:pStyle w:val="Corpodetexto"/>
        <w:spacing w:before="1"/>
        <w:rPr>
          <w:sz w:val="24"/>
        </w:rPr>
      </w:pPr>
    </w:p>
    <w:p xmlns:wp14="http://schemas.microsoft.com/office/word/2010/wordml" w:rsidR="003F3598" w:rsidP="008E7BDD" w:rsidRDefault="00A45607" w14:paraId="51B08012" wp14:textId="77777777">
      <w:pPr>
        <w:tabs>
          <w:tab w:val="left" w:pos="2127"/>
        </w:tabs>
        <w:spacing w:before="1"/>
      </w:pPr>
      <w:r>
        <w:t>Em caso de</w:t>
      </w:r>
      <w:r w:rsidRPr="008E7BDD">
        <w:rPr>
          <w:spacing w:val="-3"/>
        </w:rPr>
        <w:t xml:space="preserve"> </w:t>
      </w:r>
      <w:r>
        <w:t>queda;</w:t>
      </w:r>
    </w:p>
    <w:p xmlns:wp14="http://schemas.microsoft.com/office/word/2010/wordml" w:rsidR="003F3598" w:rsidP="008E7BDD" w:rsidRDefault="003F3598" w14:paraId="17AD93B2" wp14:textId="77777777">
      <w:pPr>
        <w:pStyle w:val="Corpodetexto"/>
        <w:tabs>
          <w:tab w:val="left" w:pos="2127"/>
        </w:tabs>
        <w:spacing w:before="3"/>
        <w:rPr>
          <w:sz w:val="24"/>
        </w:rPr>
      </w:pPr>
    </w:p>
    <w:p xmlns:wp14="http://schemas.microsoft.com/office/word/2010/wordml" w:rsidR="003F3598" w:rsidP="008E7BDD" w:rsidRDefault="00A45607" w14:paraId="0E67A115" wp14:textId="77777777">
      <w:pPr>
        <w:tabs>
          <w:tab w:val="left" w:pos="2127"/>
        </w:tabs>
        <w:spacing w:before="1" w:line="276" w:lineRule="auto"/>
        <w:jc w:val="both"/>
      </w:pPr>
      <w:r>
        <w:t>Em caso de problemas mecânicos (incluindo furo de pneu, quebra de uma parte</w:t>
      </w:r>
      <w:r w:rsidRPr="008E7BDD">
        <w:rPr>
          <w:spacing w:val="-10"/>
        </w:rPr>
        <w:t xml:space="preserve"> </w:t>
      </w:r>
      <w:r>
        <w:t>essencial</w:t>
      </w:r>
      <w:r w:rsidRPr="008E7BDD">
        <w:rPr>
          <w:spacing w:val="-9"/>
        </w:rPr>
        <w:t xml:space="preserve"> </w:t>
      </w:r>
      <w:r>
        <w:t>da</w:t>
      </w:r>
      <w:r w:rsidRPr="008E7BDD">
        <w:rPr>
          <w:spacing w:val="-9"/>
        </w:rPr>
        <w:t xml:space="preserve"> </w:t>
      </w:r>
      <w:r>
        <w:t>bicicleta,</w:t>
      </w:r>
      <w:r w:rsidRPr="008E7BDD">
        <w:rPr>
          <w:spacing w:val="-10"/>
        </w:rPr>
        <w:t xml:space="preserve"> </w:t>
      </w:r>
      <w:r>
        <w:t>queda</w:t>
      </w:r>
      <w:r w:rsidRPr="008E7BDD">
        <w:rPr>
          <w:spacing w:val="-11"/>
        </w:rPr>
        <w:t xml:space="preserve"> </w:t>
      </w:r>
      <w:r>
        <w:t>da</w:t>
      </w:r>
      <w:r w:rsidRPr="008E7BDD">
        <w:rPr>
          <w:spacing w:val="-9"/>
        </w:rPr>
        <w:t xml:space="preserve"> </w:t>
      </w:r>
      <w:r>
        <w:t>corrente,</w:t>
      </w:r>
      <w:r w:rsidRPr="008E7BDD">
        <w:rPr>
          <w:spacing w:val="-8"/>
        </w:rPr>
        <w:t xml:space="preserve"> </w:t>
      </w:r>
      <w:r>
        <w:t>etc.).</w:t>
      </w:r>
      <w:r w:rsidRPr="008E7BDD">
        <w:rPr>
          <w:spacing w:val="-7"/>
        </w:rPr>
        <w:t xml:space="preserve"> </w:t>
      </w:r>
      <w:r>
        <w:t>Em</w:t>
      </w:r>
      <w:r w:rsidRPr="008E7BDD">
        <w:rPr>
          <w:spacing w:val="-10"/>
        </w:rPr>
        <w:t xml:space="preserve"> </w:t>
      </w:r>
      <w:r>
        <w:t>todos</w:t>
      </w:r>
      <w:r w:rsidRPr="008E7BDD">
        <w:rPr>
          <w:spacing w:val="-8"/>
        </w:rPr>
        <w:t xml:space="preserve"> </w:t>
      </w:r>
      <w:r>
        <w:t>esses</w:t>
      </w:r>
      <w:r w:rsidRPr="008E7BDD">
        <w:rPr>
          <w:spacing w:val="-8"/>
        </w:rPr>
        <w:t xml:space="preserve"> </w:t>
      </w:r>
      <w:r>
        <w:t>casos, o colégio de comissários deve decidir se a corrida é restartada com os ciclistas na mesma ordem ou se as posições serão</w:t>
      </w:r>
      <w:r w:rsidRPr="008E7BDD">
        <w:rPr>
          <w:spacing w:val="-9"/>
        </w:rPr>
        <w:t xml:space="preserve"> </w:t>
      </w:r>
      <w:r>
        <w:t>invertidas.</w:t>
      </w:r>
    </w:p>
    <w:p xmlns:wp14="http://schemas.microsoft.com/office/word/2010/wordml" w:rsidR="003F3598" w:rsidP="008E7BDD" w:rsidRDefault="003F3598" w14:paraId="0DE4B5B7" wp14:textId="77777777">
      <w:pPr>
        <w:pStyle w:val="Corpodetexto"/>
        <w:tabs>
          <w:tab w:val="left" w:pos="2016"/>
        </w:tabs>
        <w:spacing w:before="7"/>
        <w:ind w:hanging="31"/>
        <w:rPr>
          <w:sz w:val="20"/>
        </w:rPr>
      </w:pPr>
    </w:p>
    <w:p xmlns:wp14="http://schemas.microsoft.com/office/word/2010/wordml" w:rsidR="003F3598" w:rsidP="008E7BDD" w:rsidRDefault="00A45607" w14:paraId="5EF26E13" wp14:textId="77777777">
      <w:pPr>
        <w:pStyle w:val="Corpodetexto"/>
        <w:tabs>
          <w:tab w:val="left" w:pos="2016"/>
        </w:tabs>
        <w:spacing w:line="276" w:lineRule="auto"/>
        <w:ind w:right="115" w:hanging="31"/>
        <w:jc w:val="both"/>
      </w:pPr>
      <w:r>
        <w:rPr>
          <w:b/>
        </w:rPr>
        <w:t>Art.</w:t>
      </w:r>
      <w:r w:rsidR="008852B3">
        <w:rPr>
          <w:b/>
        </w:rPr>
        <w:t>22</w:t>
      </w:r>
      <w:r>
        <w:rPr>
          <w:b/>
        </w:rPr>
        <w:t xml:space="preserve">. </w:t>
      </w:r>
      <w:r>
        <w:t>A prova de Velocidade dos Jogos d</w:t>
      </w:r>
      <w:r w:rsidR="005E5BFE">
        <w:t>o CERGS</w:t>
      </w:r>
      <w:r>
        <w:t xml:space="preserve"> é uma adaptação da prova de Velocidade Individual realizada em Velódromos, para provas de rua. </w:t>
      </w:r>
    </w:p>
    <w:p xmlns:wp14="http://schemas.microsoft.com/office/word/2010/wordml" w:rsidR="003F3598" w:rsidP="008E7BDD" w:rsidRDefault="003F3598" w14:paraId="66204FF1" wp14:textId="77777777">
      <w:pPr>
        <w:pStyle w:val="Corpodetexto"/>
        <w:tabs>
          <w:tab w:val="left" w:pos="2016"/>
        </w:tabs>
        <w:spacing w:before="10"/>
        <w:ind w:hanging="31"/>
        <w:rPr>
          <w:sz w:val="20"/>
        </w:rPr>
      </w:pPr>
    </w:p>
    <w:p xmlns:wp14="http://schemas.microsoft.com/office/word/2010/wordml" w:rsidR="00F30710" w:rsidP="008E7BDD" w:rsidRDefault="00F30710" w14:paraId="2DBF0D7D" wp14:textId="77777777">
      <w:pPr>
        <w:tabs>
          <w:tab w:val="left" w:pos="2016"/>
        </w:tabs>
        <w:ind w:left="1099" w:right="1102" w:hanging="31"/>
        <w:jc w:val="center"/>
        <w:rPr>
          <w:b/>
        </w:rPr>
      </w:pPr>
    </w:p>
    <w:p xmlns:wp14="http://schemas.microsoft.com/office/word/2010/wordml" w:rsidR="003F3598" w:rsidP="008E7BDD" w:rsidRDefault="00A45607" w14:paraId="706E2DD8" wp14:textId="77777777">
      <w:pPr>
        <w:tabs>
          <w:tab w:val="left" w:pos="2016"/>
        </w:tabs>
        <w:ind w:left="1099" w:right="1102" w:hanging="31"/>
        <w:jc w:val="center"/>
        <w:rPr>
          <w:b/>
        </w:rPr>
      </w:pPr>
      <w:r>
        <w:rPr>
          <w:b/>
        </w:rPr>
        <w:t>Seção I</w:t>
      </w:r>
      <w:r w:rsidR="005E5BFE">
        <w:rPr>
          <w:b/>
        </w:rPr>
        <w:t>I</w:t>
      </w:r>
      <w:r>
        <w:rPr>
          <w:b/>
        </w:rPr>
        <w:t xml:space="preserve"> – Da Prova por Pontos</w:t>
      </w:r>
    </w:p>
    <w:p xmlns:wp14="http://schemas.microsoft.com/office/word/2010/wordml" w:rsidR="003F3598" w:rsidRDefault="003F3598" w14:paraId="6B62F1B3" wp14:textId="77777777">
      <w:pPr>
        <w:pStyle w:val="Corpodetexto"/>
        <w:spacing w:before="4"/>
        <w:rPr>
          <w:b/>
          <w:sz w:val="24"/>
        </w:rPr>
      </w:pPr>
    </w:p>
    <w:p xmlns:wp14="http://schemas.microsoft.com/office/word/2010/wordml" w:rsidR="003F3598" w:rsidP="008E7BDD" w:rsidRDefault="00A45607" w14:paraId="6857618D" wp14:textId="77777777">
      <w:pPr>
        <w:pStyle w:val="Corpodetexto"/>
        <w:tabs>
          <w:tab w:val="left" w:pos="9923"/>
        </w:tabs>
        <w:spacing w:line="276" w:lineRule="auto"/>
        <w:ind w:right="-26"/>
        <w:jc w:val="both"/>
      </w:pPr>
      <w:r>
        <w:rPr>
          <w:b/>
        </w:rPr>
        <w:t>Art.</w:t>
      </w:r>
      <w:r w:rsidR="00FE5368">
        <w:rPr>
          <w:b/>
        </w:rPr>
        <w:t>2</w:t>
      </w:r>
      <w:r>
        <w:rPr>
          <w:b/>
        </w:rPr>
        <w:t xml:space="preserve">3. </w:t>
      </w:r>
      <w:r>
        <w:t xml:space="preserve">Prova por Pontos é uma corrida em circuito, com distância entre </w:t>
      </w:r>
      <w:r>
        <w:rPr>
          <w:b/>
        </w:rPr>
        <w:t xml:space="preserve">250 a 500m </w:t>
      </w:r>
      <w:r>
        <w:t>de extensão no máximo.</w:t>
      </w:r>
    </w:p>
    <w:p xmlns:wp14="http://schemas.microsoft.com/office/word/2010/wordml" w:rsidR="003F3598" w:rsidP="008E7BDD" w:rsidRDefault="003F3598" w14:paraId="02F2C34E" wp14:textId="77777777">
      <w:pPr>
        <w:pStyle w:val="Corpodetexto"/>
        <w:spacing w:before="9"/>
        <w:ind w:right="-26"/>
        <w:rPr>
          <w:sz w:val="20"/>
        </w:rPr>
      </w:pPr>
    </w:p>
    <w:p xmlns:wp14="http://schemas.microsoft.com/office/word/2010/wordml" w:rsidR="003F3598" w:rsidP="008E7BDD" w:rsidRDefault="00A45607" w14:paraId="4A62DD3F" wp14:textId="77777777">
      <w:pPr>
        <w:pStyle w:val="Corpodetexto"/>
        <w:spacing w:line="276" w:lineRule="auto"/>
        <w:ind w:right="-26"/>
        <w:jc w:val="both"/>
      </w:pPr>
      <w:r>
        <w:rPr>
          <w:b/>
        </w:rPr>
        <w:t>Art.</w:t>
      </w:r>
      <w:r w:rsidR="00FE5368">
        <w:rPr>
          <w:b/>
        </w:rPr>
        <w:t>24</w:t>
      </w:r>
      <w:r>
        <w:rPr>
          <w:b/>
        </w:rPr>
        <w:t xml:space="preserve">. </w:t>
      </w:r>
      <w:r>
        <w:t>Dependendo do tamanho do circuito, serão estabelecidos a quantidade e voltas dos sprints. O número de voltas e de sprints será informado na reunião técnica da modalidade.</w:t>
      </w:r>
    </w:p>
    <w:p xmlns:wp14="http://schemas.microsoft.com/office/word/2010/wordml" w:rsidR="003F3598" w:rsidP="008E7BDD" w:rsidRDefault="003F3598" w14:paraId="680A4E5D" wp14:textId="77777777">
      <w:pPr>
        <w:pStyle w:val="Corpodetexto"/>
        <w:spacing w:before="11"/>
        <w:ind w:right="-26"/>
        <w:rPr>
          <w:sz w:val="20"/>
        </w:rPr>
      </w:pPr>
    </w:p>
    <w:p xmlns:wp14="http://schemas.microsoft.com/office/word/2010/wordml" w:rsidR="003F3598" w:rsidP="008E7BDD" w:rsidRDefault="00A45607" w14:paraId="04AB25E3" wp14:textId="77777777">
      <w:pPr>
        <w:pStyle w:val="Corpodetexto"/>
        <w:ind w:right="-26"/>
      </w:pPr>
      <w:r>
        <w:rPr>
          <w:b/>
        </w:rPr>
        <w:t xml:space="preserve">Art. </w:t>
      </w:r>
      <w:r w:rsidR="00FE5368">
        <w:rPr>
          <w:b/>
        </w:rPr>
        <w:t>2</w:t>
      </w:r>
      <w:r>
        <w:rPr>
          <w:b/>
        </w:rPr>
        <w:t xml:space="preserve">5. </w:t>
      </w:r>
      <w:r>
        <w:t>A volta anterior a disputa do sprint será sinalizada com um sino e/ou apito.</w:t>
      </w:r>
    </w:p>
    <w:p xmlns:wp14="http://schemas.microsoft.com/office/word/2010/wordml" w:rsidR="008E7BDD" w:rsidRDefault="008E7BDD" w14:paraId="19219836" wp14:textId="77777777">
      <w:pPr>
        <w:pStyle w:val="Corpodetexto"/>
        <w:ind w:left="740"/>
        <w:rPr>
          <w:b/>
        </w:rPr>
      </w:pPr>
    </w:p>
    <w:p xmlns:wp14="http://schemas.microsoft.com/office/word/2010/wordml" w:rsidR="003F3598" w:rsidP="008E7BDD" w:rsidRDefault="00A45607" w14:paraId="644DAACB" wp14:textId="77777777">
      <w:pPr>
        <w:pStyle w:val="Corpodetexto"/>
      </w:pPr>
      <w:r>
        <w:rPr>
          <w:b/>
        </w:rPr>
        <w:t xml:space="preserve">Art. </w:t>
      </w:r>
      <w:r w:rsidR="00FE5368">
        <w:rPr>
          <w:b/>
        </w:rPr>
        <w:t>2</w:t>
      </w:r>
      <w:r>
        <w:rPr>
          <w:b/>
        </w:rPr>
        <w:t xml:space="preserve">6. </w:t>
      </w:r>
      <w:r>
        <w:t>A pontuação de cada sprint será a seguinte:</w:t>
      </w:r>
    </w:p>
    <w:p xmlns:wp14="http://schemas.microsoft.com/office/word/2010/wordml" w:rsidR="003F3598" w:rsidRDefault="003F3598" w14:paraId="296FEF7D" wp14:textId="77777777">
      <w:pPr>
        <w:pStyle w:val="Corpodetexto"/>
        <w:spacing w:before="4"/>
        <w:rPr>
          <w:sz w:val="24"/>
        </w:rPr>
      </w:pPr>
    </w:p>
    <w:p xmlns:wp14="http://schemas.microsoft.com/office/word/2010/wordml" w:rsidR="003F3598" w:rsidP="00FF3C6D" w:rsidRDefault="00A45607" w14:paraId="2DC47EC9" wp14:textId="77777777">
      <w:pPr>
        <w:tabs>
          <w:tab w:val="left" w:pos="851"/>
        </w:tabs>
        <w:spacing w:line="276" w:lineRule="auto"/>
        <w:ind w:right="5905"/>
      </w:pPr>
      <w:r>
        <w:t>1º colocado: 5</w:t>
      </w:r>
      <w:r w:rsidRPr="008E7BDD">
        <w:rPr>
          <w:spacing w:val="-7"/>
        </w:rPr>
        <w:t xml:space="preserve"> </w:t>
      </w:r>
      <w:r>
        <w:t>pontos</w:t>
      </w:r>
    </w:p>
    <w:p xmlns:wp14="http://schemas.microsoft.com/office/word/2010/wordml" w:rsidR="003F3598" w:rsidP="00FF3C6D" w:rsidRDefault="00A45607" w14:paraId="75276E6C" wp14:textId="77777777">
      <w:pPr>
        <w:tabs>
          <w:tab w:val="left" w:pos="609"/>
          <w:tab w:val="left" w:pos="610"/>
        </w:tabs>
        <w:spacing w:line="276" w:lineRule="auto"/>
        <w:ind w:left="-1" w:right="5905"/>
      </w:pPr>
      <w:r>
        <w:t>2º colocado: 3</w:t>
      </w:r>
      <w:r w:rsidRPr="008E7BDD">
        <w:rPr>
          <w:spacing w:val="-7"/>
        </w:rPr>
        <w:t xml:space="preserve"> </w:t>
      </w:r>
      <w:r>
        <w:t>pontos</w:t>
      </w:r>
    </w:p>
    <w:p xmlns:wp14="http://schemas.microsoft.com/office/word/2010/wordml" w:rsidR="003F3598" w:rsidP="00FF3C6D" w:rsidRDefault="00A45607" w14:paraId="5A9961E1" wp14:textId="77777777">
      <w:pPr>
        <w:tabs>
          <w:tab w:val="left" w:pos="669"/>
          <w:tab w:val="left" w:pos="670"/>
        </w:tabs>
        <w:spacing w:line="276" w:lineRule="auto"/>
        <w:ind w:left="-1" w:right="5905"/>
      </w:pPr>
      <w:r>
        <w:t>3º colocado: 2</w:t>
      </w:r>
      <w:r w:rsidRPr="008E7BDD">
        <w:rPr>
          <w:spacing w:val="-7"/>
        </w:rPr>
        <w:t xml:space="preserve"> </w:t>
      </w:r>
      <w:r>
        <w:t>pontos</w:t>
      </w:r>
    </w:p>
    <w:p xmlns:wp14="http://schemas.microsoft.com/office/word/2010/wordml" w:rsidR="003F3598" w:rsidP="00FF3C6D" w:rsidRDefault="00A45607" w14:paraId="64957C31" wp14:textId="77777777">
      <w:pPr>
        <w:tabs>
          <w:tab w:val="left" w:pos="693"/>
          <w:tab w:val="left" w:pos="694"/>
        </w:tabs>
        <w:spacing w:line="276" w:lineRule="auto"/>
        <w:ind w:left="-1" w:right="5956"/>
      </w:pPr>
      <w:r>
        <w:t>4º colocado: 1</w:t>
      </w:r>
      <w:r w:rsidRPr="008E7BDD">
        <w:rPr>
          <w:spacing w:val="-9"/>
        </w:rPr>
        <w:t xml:space="preserve"> </w:t>
      </w:r>
      <w:r>
        <w:t>ponto.</w:t>
      </w:r>
    </w:p>
    <w:p xmlns:wp14="http://schemas.microsoft.com/office/word/2010/wordml" w:rsidR="003F3598" w:rsidRDefault="003F3598" w14:paraId="7194DBDC" wp14:textId="77777777">
      <w:pPr>
        <w:pStyle w:val="Corpodetexto"/>
        <w:spacing w:before="1"/>
        <w:rPr>
          <w:sz w:val="24"/>
        </w:rPr>
      </w:pPr>
    </w:p>
    <w:p xmlns:wp14="http://schemas.microsoft.com/office/word/2010/wordml" w:rsidR="003F3598" w:rsidP="00FF3C6D" w:rsidRDefault="00A45607" w14:paraId="0571111A" wp14:textId="77777777">
      <w:pPr>
        <w:pStyle w:val="Corpodetexto"/>
        <w:spacing w:before="1" w:line="278" w:lineRule="auto"/>
        <w:ind w:right="115"/>
        <w:jc w:val="both"/>
      </w:pPr>
      <w:r>
        <w:rPr>
          <w:b/>
        </w:rPr>
        <w:t>Art.</w:t>
      </w:r>
      <w:r>
        <w:rPr>
          <w:b/>
          <w:spacing w:val="-16"/>
        </w:rPr>
        <w:t xml:space="preserve"> </w:t>
      </w:r>
      <w:r w:rsidR="0085441D">
        <w:rPr>
          <w:b/>
          <w:spacing w:val="-16"/>
        </w:rPr>
        <w:t>2</w:t>
      </w:r>
      <w:r>
        <w:rPr>
          <w:b/>
        </w:rPr>
        <w:t>7.</w:t>
      </w:r>
      <w:r>
        <w:rPr>
          <w:b/>
          <w:spacing w:val="-16"/>
        </w:rPr>
        <w:t xml:space="preserve"> </w:t>
      </w:r>
      <w:r>
        <w:t>Caso</w:t>
      </w:r>
      <w:r>
        <w:rPr>
          <w:spacing w:val="-17"/>
        </w:rPr>
        <w:t xml:space="preserve"> </w:t>
      </w:r>
      <w:r>
        <w:t>1</w:t>
      </w:r>
      <w:r>
        <w:rPr>
          <w:spacing w:val="-19"/>
        </w:rPr>
        <w:t xml:space="preserve"> </w:t>
      </w:r>
      <w:r>
        <w:t>ou</w:t>
      </w:r>
      <w:r>
        <w:rPr>
          <w:spacing w:val="-20"/>
        </w:rPr>
        <w:t xml:space="preserve"> </w:t>
      </w:r>
      <w:r>
        <w:t>mais</w:t>
      </w:r>
      <w:r>
        <w:rPr>
          <w:spacing w:val="-16"/>
        </w:rPr>
        <w:t xml:space="preserve"> </w:t>
      </w:r>
      <w:r>
        <w:t>atletas,</w:t>
      </w:r>
      <w:r>
        <w:rPr>
          <w:spacing w:val="-18"/>
        </w:rPr>
        <w:t xml:space="preserve"> </w:t>
      </w:r>
      <w:r>
        <w:t>deem</w:t>
      </w:r>
      <w:r>
        <w:rPr>
          <w:spacing w:val="-16"/>
        </w:rPr>
        <w:t xml:space="preserve"> </w:t>
      </w:r>
      <w:r>
        <w:t>uma</w:t>
      </w:r>
      <w:r>
        <w:rPr>
          <w:spacing w:val="-17"/>
        </w:rPr>
        <w:t xml:space="preserve"> </w:t>
      </w:r>
      <w:r>
        <w:t>volta</w:t>
      </w:r>
      <w:r>
        <w:rPr>
          <w:spacing w:val="-17"/>
        </w:rPr>
        <w:t xml:space="preserve"> </w:t>
      </w:r>
      <w:r>
        <w:t>completa</w:t>
      </w:r>
      <w:r>
        <w:rPr>
          <w:spacing w:val="-17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pelotão,</w:t>
      </w:r>
      <w:r>
        <w:rPr>
          <w:spacing w:val="-15"/>
        </w:rPr>
        <w:t xml:space="preserve"> </w:t>
      </w:r>
      <w:r>
        <w:t>este(s)</w:t>
      </w:r>
      <w:r>
        <w:rPr>
          <w:spacing w:val="-16"/>
        </w:rPr>
        <w:t xml:space="preserve"> </w:t>
      </w:r>
      <w:r>
        <w:t>receberá(ão) 10 pontos, e voltam a integrar o</w:t>
      </w:r>
      <w:r>
        <w:rPr>
          <w:spacing w:val="-5"/>
        </w:rPr>
        <w:t xml:space="preserve"> </w:t>
      </w:r>
      <w:r>
        <w:t>mesmo.</w:t>
      </w:r>
    </w:p>
    <w:p xmlns:wp14="http://schemas.microsoft.com/office/word/2010/wordml" w:rsidR="003F3598" w:rsidP="00FF3C6D" w:rsidRDefault="003F3598" w14:paraId="769D0D3C" wp14:textId="77777777">
      <w:pPr>
        <w:pStyle w:val="Corpodetexto"/>
        <w:spacing w:before="6"/>
        <w:ind w:right="115"/>
        <w:rPr>
          <w:sz w:val="20"/>
        </w:rPr>
      </w:pPr>
    </w:p>
    <w:p xmlns:wp14="http://schemas.microsoft.com/office/word/2010/wordml" w:rsidR="003F3598" w:rsidP="00FF3C6D" w:rsidRDefault="00A45607" w14:paraId="3BCBC62B" wp14:textId="77777777">
      <w:pPr>
        <w:pStyle w:val="Corpodetexto"/>
        <w:ind w:right="115"/>
      </w:pPr>
      <w:r>
        <w:rPr>
          <w:b/>
        </w:rPr>
        <w:t xml:space="preserve">Art. </w:t>
      </w:r>
      <w:r w:rsidR="0085441D">
        <w:rPr>
          <w:b/>
        </w:rPr>
        <w:t>2</w:t>
      </w:r>
      <w:r>
        <w:rPr>
          <w:b/>
        </w:rPr>
        <w:t xml:space="preserve">8. </w:t>
      </w:r>
      <w:r>
        <w:t>Antes da partida, todos os ciclistas serão alinhados com um dos pés no chão.</w:t>
      </w:r>
    </w:p>
    <w:p xmlns:wp14="http://schemas.microsoft.com/office/word/2010/wordml" w:rsidR="003F3598" w:rsidP="00FF3C6D" w:rsidRDefault="003F3598" w14:paraId="54CD245A" wp14:textId="77777777">
      <w:pPr>
        <w:pStyle w:val="Corpodetexto"/>
        <w:spacing w:before="1"/>
        <w:ind w:right="115"/>
        <w:rPr>
          <w:sz w:val="24"/>
        </w:rPr>
      </w:pPr>
    </w:p>
    <w:p xmlns:wp14="http://schemas.microsoft.com/office/word/2010/wordml" w:rsidR="003F3598" w:rsidP="00FF3C6D" w:rsidRDefault="00A45607" w14:paraId="43EC4835" wp14:textId="77777777">
      <w:pPr>
        <w:pStyle w:val="Corpodetexto"/>
        <w:spacing w:before="93" w:line="276" w:lineRule="auto"/>
        <w:ind w:right="744"/>
        <w:jc w:val="both"/>
      </w:pPr>
      <w:r>
        <w:rPr>
          <w:b/>
        </w:rPr>
        <w:t>Art.</w:t>
      </w:r>
      <w:r w:rsidR="0085441D">
        <w:rPr>
          <w:b/>
        </w:rPr>
        <w:t>29</w:t>
      </w:r>
      <w:r>
        <w:rPr>
          <w:b/>
        </w:rPr>
        <w:t xml:space="preserve">. </w:t>
      </w:r>
      <w:r>
        <w:t>Um ciclista envolvido em uma queda ou que tenha um problema mecânico reconhecido (quebra de parte essencial da bicicleta ou furo no pneu), terá direito a voltas neutras</w:t>
      </w:r>
      <w:r>
        <w:rPr>
          <w:spacing w:val="-9"/>
        </w:rPr>
        <w:t xml:space="preserve"> </w:t>
      </w:r>
      <w:r>
        <w:t>(a</w:t>
      </w:r>
      <w:r>
        <w:rPr>
          <w:spacing w:val="-10"/>
        </w:rPr>
        <w:t xml:space="preserve"> </w:t>
      </w:r>
      <w:r>
        <w:t>quantidade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voltas</w:t>
      </w:r>
      <w:r>
        <w:rPr>
          <w:spacing w:val="-7"/>
        </w:rPr>
        <w:t xml:space="preserve"> </w:t>
      </w:r>
      <w:r>
        <w:t>neutras</w:t>
      </w:r>
      <w:r>
        <w:rPr>
          <w:spacing w:val="-7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definida</w:t>
      </w:r>
      <w:r>
        <w:rPr>
          <w:spacing w:val="-5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Colégio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Comissários</w:t>
      </w:r>
      <w:r w:rsidR="0085441D">
        <w:t>.</w:t>
      </w:r>
      <w:r>
        <w:t xml:space="preserve"> </w:t>
      </w:r>
    </w:p>
    <w:p xmlns:wp14="http://schemas.microsoft.com/office/word/2010/wordml" w:rsidR="003F3598" w:rsidRDefault="003F3598" w14:paraId="1231BE67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3F3598" w:rsidP="00FF3C6D" w:rsidRDefault="00A45607" w14:paraId="2780FE38" wp14:textId="77777777">
      <w:pPr>
        <w:pStyle w:val="Corpodetexto"/>
        <w:spacing w:before="1" w:line="276" w:lineRule="auto"/>
        <w:ind w:right="744"/>
        <w:jc w:val="both"/>
      </w:pPr>
      <w:r>
        <w:rPr>
          <w:b/>
        </w:rPr>
        <w:t>Art.</w:t>
      </w:r>
      <w:r w:rsidR="0085441D">
        <w:rPr>
          <w:b/>
        </w:rPr>
        <w:t>30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corrida</w:t>
      </w:r>
      <w:r>
        <w:rPr>
          <w:spacing w:val="-9"/>
        </w:rPr>
        <w:t xml:space="preserve"> </w:t>
      </w:r>
      <w:r>
        <w:t>pode</w:t>
      </w:r>
      <w:r>
        <w:rPr>
          <w:spacing w:val="-9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interrompida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queda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maioria</w:t>
      </w:r>
      <w:r>
        <w:rPr>
          <w:spacing w:val="-6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ciclistas</w:t>
      </w:r>
      <w:r>
        <w:rPr>
          <w:spacing w:val="-6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por problemas climáticos. Os comissários decidirão se a prova será retomada, a partir do ponto em que foi interrompida, ou se deverá ser realizada uma nova largada, cumprindo- se a distância</w:t>
      </w:r>
      <w:r>
        <w:rPr>
          <w:spacing w:val="-1"/>
        </w:rPr>
        <w:t xml:space="preserve"> </w:t>
      </w:r>
      <w:r>
        <w:t>total.</w:t>
      </w:r>
    </w:p>
    <w:p xmlns:wp14="http://schemas.microsoft.com/office/word/2010/wordml" w:rsidR="003F3598" w:rsidP="00FF3C6D" w:rsidRDefault="003F3598" w14:paraId="36FEB5B0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3F3598" w:rsidP="00FF3C6D" w:rsidRDefault="00A45607" w14:paraId="3BBCEC1E" wp14:textId="77777777">
      <w:pPr>
        <w:pStyle w:val="Corpodetexto"/>
        <w:spacing w:line="276" w:lineRule="auto"/>
        <w:ind w:right="746"/>
        <w:jc w:val="both"/>
      </w:pPr>
      <w:r>
        <w:rPr>
          <w:b/>
        </w:rPr>
        <w:t>Art.</w:t>
      </w:r>
      <w:r w:rsidR="0085441D">
        <w:rPr>
          <w:b/>
        </w:rPr>
        <w:t>31</w:t>
      </w:r>
      <w:r>
        <w:rPr>
          <w:b/>
        </w:rPr>
        <w:t xml:space="preserve">. </w:t>
      </w:r>
      <w:r>
        <w:t>Caso haja empate na pontuação final entre os atletas, o critério de desempate é a colocação no último sprint (chegada).</w:t>
      </w:r>
    </w:p>
    <w:p xmlns:wp14="http://schemas.microsoft.com/office/word/2010/wordml" w:rsidR="003F3598" w:rsidRDefault="003F3598" w14:paraId="30D7AA69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85441D" w:rsidRDefault="0085441D" w14:paraId="7196D064" wp14:textId="77777777">
      <w:pPr>
        <w:spacing w:before="1"/>
        <w:ind w:left="1099" w:right="1105"/>
        <w:jc w:val="center"/>
        <w:rPr>
          <w:b/>
        </w:rPr>
      </w:pPr>
    </w:p>
    <w:p xmlns:wp14="http://schemas.microsoft.com/office/word/2010/wordml" w:rsidR="003F3598" w:rsidRDefault="00A45607" w14:paraId="6BD49535" wp14:textId="77777777">
      <w:pPr>
        <w:spacing w:before="1"/>
        <w:ind w:left="1099" w:right="1105"/>
        <w:jc w:val="center"/>
        <w:rPr>
          <w:b/>
        </w:rPr>
      </w:pPr>
      <w:r>
        <w:rPr>
          <w:b/>
        </w:rPr>
        <w:t xml:space="preserve">Seção </w:t>
      </w:r>
      <w:r w:rsidR="0085441D">
        <w:rPr>
          <w:b/>
        </w:rPr>
        <w:t>III</w:t>
      </w:r>
      <w:r>
        <w:rPr>
          <w:b/>
        </w:rPr>
        <w:t xml:space="preserve"> – Da Prova de Estrada (em Circuito)</w:t>
      </w:r>
    </w:p>
    <w:p xmlns:wp14="http://schemas.microsoft.com/office/word/2010/wordml" w:rsidR="003F3598" w:rsidRDefault="003F3598" w14:paraId="34FF1C98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3F3598" w:rsidP="00FF3C6D" w:rsidRDefault="00A45607" w14:paraId="0C77D783" wp14:textId="77777777">
      <w:pPr>
        <w:pStyle w:val="Corpodetexto"/>
        <w:spacing w:line="278" w:lineRule="auto"/>
        <w:ind w:right="-26"/>
        <w:jc w:val="both"/>
      </w:pPr>
      <w:r>
        <w:rPr>
          <w:b/>
        </w:rPr>
        <w:t xml:space="preserve">Art. </w:t>
      </w:r>
      <w:r w:rsidR="0085441D">
        <w:rPr>
          <w:b/>
        </w:rPr>
        <w:t>32</w:t>
      </w:r>
      <w:r>
        <w:rPr>
          <w:b/>
        </w:rPr>
        <w:t xml:space="preserve">. </w:t>
      </w:r>
      <w:r>
        <w:t>Prova de estrada é uma corrida em circuito, em uma distância e tempo determinados.</w:t>
      </w:r>
    </w:p>
    <w:p xmlns:wp14="http://schemas.microsoft.com/office/word/2010/wordml" w:rsidR="003F3598" w:rsidP="00FF3C6D" w:rsidRDefault="003F3598" w14:paraId="6D072C0D" wp14:textId="77777777">
      <w:pPr>
        <w:pStyle w:val="Corpodetexto"/>
        <w:spacing w:before="6"/>
        <w:ind w:right="-26"/>
        <w:rPr>
          <w:sz w:val="20"/>
        </w:rPr>
      </w:pPr>
    </w:p>
    <w:p xmlns:wp14="http://schemas.microsoft.com/office/word/2010/wordml" w:rsidR="003F3598" w:rsidP="00FF3C6D" w:rsidRDefault="00A45607" w14:paraId="1F43958E" wp14:textId="77777777">
      <w:pPr>
        <w:pStyle w:val="Corpodetexto"/>
        <w:spacing w:line="276" w:lineRule="auto"/>
        <w:ind w:right="-26"/>
        <w:jc w:val="both"/>
      </w:pPr>
      <w:r>
        <w:rPr>
          <w:b/>
        </w:rPr>
        <w:lastRenderedPageBreak/>
        <w:t>Art.</w:t>
      </w:r>
      <w:r w:rsidR="0085441D">
        <w:rPr>
          <w:b/>
        </w:rPr>
        <w:t>33</w:t>
      </w:r>
      <w:r>
        <w:rPr>
          <w:b/>
        </w:rPr>
        <w:t xml:space="preserve">. </w:t>
      </w:r>
      <w:r>
        <w:t>A prova será realizada em um circuito fechado, tendo como vencedor o ciclista que cruzar a linha de chegada, na última volta, em primeiro lugar.</w:t>
      </w:r>
    </w:p>
    <w:p xmlns:wp14="http://schemas.microsoft.com/office/word/2010/wordml" w:rsidR="003F3598" w:rsidP="00FF3C6D" w:rsidRDefault="003F3598" w14:paraId="48A21919" wp14:textId="77777777">
      <w:pPr>
        <w:pStyle w:val="Corpodetexto"/>
        <w:spacing w:before="9"/>
        <w:ind w:right="-26"/>
        <w:rPr>
          <w:sz w:val="20"/>
        </w:rPr>
      </w:pPr>
    </w:p>
    <w:p xmlns:wp14="http://schemas.microsoft.com/office/word/2010/wordml" w:rsidR="003F3598" w:rsidP="00FF3C6D" w:rsidRDefault="00A45607" w14:paraId="38D39502" wp14:textId="77777777">
      <w:pPr>
        <w:pStyle w:val="Corpodetexto"/>
        <w:ind w:right="-26"/>
      </w:pPr>
      <w:r>
        <w:rPr>
          <w:b/>
        </w:rPr>
        <w:t>Art.</w:t>
      </w:r>
      <w:r w:rsidR="0085441D">
        <w:rPr>
          <w:b/>
        </w:rPr>
        <w:t>3</w:t>
      </w:r>
      <w:r>
        <w:rPr>
          <w:b/>
        </w:rPr>
        <w:t xml:space="preserve">4. </w:t>
      </w:r>
      <w:r>
        <w:t>Antes da partida, todos os ciclistas serão alinhados com um dos pés no chão.</w:t>
      </w:r>
    </w:p>
    <w:p xmlns:wp14="http://schemas.microsoft.com/office/word/2010/wordml" w:rsidR="003F3598" w:rsidP="00FF3C6D" w:rsidRDefault="003F3598" w14:paraId="6BD18F9B" wp14:textId="77777777">
      <w:pPr>
        <w:pStyle w:val="Corpodetexto"/>
        <w:spacing w:before="4"/>
        <w:ind w:right="-26"/>
        <w:rPr>
          <w:sz w:val="24"/>
        </w:rPr>
      </w:pPr>
    </w:p>
    <w:p xmlns:wp14="http://schemas.microsoft.com/office/word/2010/wordml" w:rsidR="003F3598" w:rsidP="00FF3C6D" w:rsidRDefault="00A45607" w14:paraId="5B0C7FB8" wp14:textId="77777777">
      <w:pPr>
        <w:pStyle w:val="Corpodetexto"/>
        <w:spacing w:line="276" w:lineRule="auto"/>
        <w:ind w:right="-26"/>
        <w:jc w:val="both"/>
      </w:pPr>
      <w:r>
        <w:rPr>
          <w:b/>
        </w:rPr>
        <w:t>Art.</w:t>
      </w:r>
      <w:r w:rsidR="0085441D">
        <w:rPr>
          <w:b/>
        </w:rPr>
        <w:t>35</w:t>
      </w:r>
      <w:r>
        <w:rPr>
          <w:b/>
        </w:rPr>
        <w:t xml:space="preserve">. </w:t>
      </w:r>
      <w:r>
        <w:t xml:space="preserve">Os corredores retardatários, alcançados pelos ponteiros (ou pelotão majoritário) poderão ser imediatamente retirados da prova pela arbitragem. </w:t>
      </w:r>
    </w:p>
    <w:p xmlns:wp14="http://schemas.microsoft.com/office/word/2010/wordml" w:rsidR="003F3598" w:rsidP="00FF3C6D" w:rsidRDefault="003F3598" w14:paraId="238601FE" wp14:textId="77777777">
      <w:pPr>
        <w:pStyle w:val="Corpodetexto"/>
        <w:spacing w:before="8"/>
        <w:ind w:right="-26"/>
        <w:rPr>
          <w:sz w:val="20"/>
        </w:rPr>
      </w:pPr>
    </w:p>
    <w:p xmlns:wp14="http://schemas.microsoft.com/office/word/2010/wordml" w:rsidR="003F3598" w:rsidP="00FF3C6D" w:rsidRDefault="00A45607" w14:paraId="30E627DF" wp14:textId="77777777">
      <w:pPr>
        <w:pStyle w:val="Corpodetexto"/>
      </w:pPr>
      <w:r>
        <w:rPr>
          <w:b/>
        </w:rPr>
        <w:t>Art.</w:t>
      </w:r>
      <w:r w:rsidR="0085441D">
        <w:rPr>
          <w:b/>
        </w:rPr>
        <w:t>36</w:t>
      </w:r>
      <w:r>
        <w:rPr>
          <w:b/>
        </w:rPr>
        <w:t xml:space="preserve">. </w:t>
      </w:r>
      <w:r>
        <w:t>A última volta será indicada por sino e/ou apito.</w:t>
      </w:r>
    </w:p>
    <w:p xmlns:wp14="http://schemas.microsoft.com/office/word/2010/wordml" w:rsidR="003F3598" w:rsidP="00FF3C6D" w:rsidRDefault="003F3598" w14:paraId="0F3CABC7" wp14:textId="77777777">
      <w:pPr>
        <w:pStyle w:val="Corpodetexto"/>
        <w:spacing w:before="2"/>
        <w:rPr>
          <w:sz w:val="24"/>
        </w:rPr>
      </w:pPr>
    </w:p>
    <w:p xmlns:wp14="http://schemas.microsoft.com/office/word/2010/wordml" w:rsidR="003F3598" w:rsidP="00FF3C6D" w:rsidRDefault="00A45607" w14:paraId="50CFEC82" wp14:textId="77777777">
      <w:pPr>
        <w:pStyle w:val="Corpodetexto"/>
        <w:spacing w:line="278" w:lineRule="auto"/>
        <w:jc w:val="both"/>
      </w:pPr>
      <w:r>
        <w:rPr>
          <w:b/>
        </w:rPr>
        <w:t>Art.</w:t>
      </w:r>
      <w:r w:rsidR="0085441D">
        <w:rPr>
          <w:b/>
        </w:rPr>
        <w:t>37</w:t>
      </w:r>
      <w:r>
        <w:rPr>
          <w:b/>
        </w:rPr>
        <w:t xml:space="preserve">. </w:t>
      </w:r>
      <w:r>
        <w:t>É declarado vencedor o atleta que cruzar a linha de chegada na frente, ou seja, que completar o número de voltas estipulado primeiro.</w:t>
      </w:r>
    </w:p>
    <w:p xmlns:wp14="http://schemas.microsoft.com/office/word/2010/wordml" w:rsidR="003F3598" w:rsidP="00FF3C6D" w:rsidRDefault="003F3598" w14:paraId="5B08B5D1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3F3598" w:rsidP="00FF3C6D" w:rsidRDefault="00A45607" w14:paraId="39C1A5C8" wp14:textId="77777777">
      <w:pPr>
        <w:pStyle w:val="Corpodetexto"/>
        <w:spacing w:line="276" w:lineRule="auto"/>
        <w:ind w:hanging="1"/>
        <w:jc w:val="both"/>
      </w:pPr>
      <w:r>
        <w:rPr>
          <w:b/>
        </w:rPr>
        <w:t>Art.</w:t>
      </w:r>
      <w:r w:rsidR="0085441D">
        <w:rPr>
          <w:b/>
        </w:rPr>
        <w:t>38</w:t>
      </w:r>
      <w:r>
        <w:rPr>
          <w:b/>
        </w:rPr>
        <w:t xml:space="preserve">. </w:t>
      </w:r>
      <w:r>
        <w:t>Um ciclista envolvido em um acidente pode voltar à prova. Caso tenha perdido voltas, ele não poderá se juntar a outros grupos. Somente poderá juntar-se com atletas que estejam na mesma volta que ele.</w:t>
      </w:r>
    </w:p>
    <w:p xmlns:wp14="http://schemas.microsoft.com/office/word/2010/wordml" w:rsidR="003F3598" w:rsidP="00FF3C6D" w:rsidRDefault="003F3598" w14:paraId="16DEB4AB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3F3598" w:rsidP="00FF3C6D" w:rsidRDefault="00A45607" w14:paraId="677A17C6" wp14:textId="77777777">
      <w:pPr>
        <w:pStyle w:val="Corpodetexto"/>
        <w:spacing w:line="276" w:lineRule="auto"/>
        <w:jc w:val="both"/>
      </w:pPr>
      <w:r>
        <w:rPr>
          <w:b/>
        </w:rPr>
        <w:t>Art.</w:t>
      </w:r>
      <w:r w:rsidR="0085441D">
        <w:rPr>
          <w:b/>
        </w:rPr>
        <w:t>39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corrida</w:t>
      </w:r>
      <w:r>
        <w:rPr>
          <w:spacing w:val="-9"/>
        </w:rPr>
        <w:t xml:space="preserve"> </w:t>
      </w:r>
      <w:r>
        <w:t>pode</w:t>
      </w:r>
      <w:r>
        <w:rPr>
          <w:spacing w:val="-9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interrompida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queda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maioria</w:t>
      </w:r>
      <w:r>
        <w:rPr>
          <w:spacing w:val="-6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ciclistas</w:t>
      </w:r>
      <w:r>
        <w:rPr>
          <w:spacing w:val="-6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por problemas climáticos. Os comissários decidirão se a prova será retomada, a partir do ponto em que foi interrompida, ou se será realizada uma nova largada, cumprindo-se a distância</w:t>
      </w:r>
      <w:r>
        <w:rPr>
          <w:spacing w:val="-1"/>
        </w:rPr>
        <w:t xml:space="preserve"> </w:t>
      </w:r>
      <w:r>
        <w:t>total.</w:t>
      </w:r>
    </w:p>
    <w:p xmlns:wp14="http://schemas.microsoft.com/office/word/2010/wordml" w:rsidR="003F3598" w:rsidP="00FF3C6D" w:rsidRDefault="003F3598" w14:paraId="0AD9C6F4" wp14:textId="77777777">
      <w:pPr>
        <w:pStyle w:val="Corpodetexto"/>
        <w:spacing w:before="7"/>
        <w:rPr>
          <w:sz w:val="20"/>
        </w:rPr>
      </w:pPr>
    </w:p>
    <w:p xmlns:wp14="http://schemas.microsoft.com/office/word/2010/wordml" w:rsidR="003F3598" w:rsidP="00FF3C6D" w:rsidRDefault="00A45607" w14:paraId="596F061E" wp14:textId="77777777">
      <w:pPr>
        <w:pStyle w:val="Corpodetexto"/>
      </w:pPr>
      <w:r>
        <w:rPr>
          <w:b/>
        </w:rPr>
        <w:t>Art.</w:t>
      </w:r>
      <w:r w:rsidR="0085441D">
        <w:rPr>
          <w:b/>
        </w:rPr>
        <w:t>40</w:t>
      </w:r>
      <w:r>
        <w:rPr>
          <w:b/>
        </w:rPr>
        <w:t xml:space="preserve">. </w:t>
      </w:r>
      <w:r>
        <w:t>Não haverá acompanhamento (ou apoio com veículos) em nenhuma das provas.</w:t>
      </w:r>
    </w:p>
    <w:p xmlns:wp14="http://schemas.microsoft.com/office/word/2010/wordml" w:rsidR="003F3598" w:rsidP="00FF3C6D" w:rsidRDefault="003F3598" w14:paraId="4B1F511A" wp14:textId="77777777"/>
    <w:p xmlns:wp14="http://schemas.microsoft.com/office/word/2010/wordml" w:rsidR="003F3598" w:rsidP="00FF3C6D" w:rsidRDefault="003F3598" w14:paraId="65F9C3DC" wp14:textId="77777777">
      <w:pPr>
        <w:pStyle w:val="Corpodetexto"/>
        <w:spacing w:before="8"/>
        <w:ind w:right="115"/>
        <w:rPr>
          <w:sz w:val="20"/>
        </w:rPr>
      </w:pPr>
    </w:p>
    <w:p xmlns:wp14="http://schemas.microsoft.com/office/word/2010/wordml" w:rsidR="003F3598" w:rsidRDefault="00A45607" w14:paraId="10FC8375" wp14:textId="77777777">
      <w:pPr>
        <w:pStyle w:val="Heading1"/>
      </w:pPr>
      <w:bookmarkStart w:name="CAPÍTULO_IV_–_DA_COORDENAÇÃO_DE_PROVA" w:id="6"/>
      <w:bookmarkStart w:name="_bookmark3" w:id="7"/>
      <w:bookmarkEnd w:id="6"/>
      <w:bookmarkEnd w:id="7"/>
      <w:r>
        <w:t>CAPÍTULO IV – DA COORDENAÇÃO DE PROVA</w:t>
      </w:r>
    </w:p>
    <w:p xmlns:wp14="http://schemas.microsoft.com/office/word/2010/wordml" w:rsidR="003F3598" w:rsidRDefault="003F3598" w14:paraId="5023141B" wp14:textId="77777777">
      <w:pPr>
        <w:pStyle w:val="Corpodetexto"/>
        <w:spacing w:before="2"/>
        <w:rPr>
          <w:b/>
          <w:sz w:val="24"/>
        </w:rPr>
      </w:pPr>
    </w:p>
    <w:p xmlns:wp14="http://schemas.microsoft.com/office/word/2010/wordml" w:rsidR="003F3598" w:rsidP="00FF3C6D" w:rsidRDefault="00A45607" w14:paraId="1D27E1BE" wp14:textId="77777777">
      <w:pPr>
        <w:pStyle w:val="Corpodetexto"/>
        <w:spacing w:line="276" w:lineRule="auto"/>
        <w:ind w:right="74"/>
        <w:jc w:val="both"/>
      </w:pPr>
      <w:r>
        <w:rPr>
          <w:b/>
        </w:rPr>
        <w:t>Art.</w:t>
      </w:r>
      <w:r w:rsidR="0085441D">
        <w:rPr>
          <w:b/>
        </w:rPr>
        <w:t>41</w:t>
      </w:r>
      <w:r>
        <w:rPr>
          <w:b/>
        </w:rPr>
        <w:t xml:space="preserve">. </w:t>
      </w:r>
      <w:r>
        <w:t>A Coordenação da Prova será composta por um Coordenador Geral, um Coordenador de Arbitragem e um Colégio de Comissários. O Presidente do Colégio de Comissários designará entre seus membros aqueles que atuarão como Cronometristas, Comissários Adjuntos e Júri de Apelação. As decisões dos árbitros são irrevogáveis.</w:t>
      </w:r>
    </w:p>
    <w:p xmlns:wp14="http://schemas.microsoft.com/office/word/2010/wordml" w:rsidR="003F3598" w:rsidRDefault="003F3598" w14:paraId="1F3B1409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3F3598" w:rsidP="00FF3C6D" w:rsidRDefault="00A45607" w14:paraId="2E9FA91D" wp14:textId="77777777">
      <w:pPr>
        <w:pStyle w:val="Corpodetexto"/>
        <w:tabs>
          <w:tab w:val="left" w:pos="9498"/>
        </w:tabs>
        <w:spacing w:line="276" w:lineRule="auto"/>
        <w:ind w:right="74"/>
        <w:jc w:val="both"/>
      </w:pPr>
      <w:r>
        <w:rPr>
          <w:b/>
        </w:rPr>
        <w:t>Art.</w:t>
      </w:r>
      <w:r w:rsidR="00F30710">
        <w:rPr>
          <w:b/>
        </w:rPr>
        <w:t>42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Colégio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Comissários,</w:t>
      </w:r>
      <w:r>
        <w:rPr>
          <w:spacing w:val="-4"/>
        </w:rPr>
        <w:t xml:space="preserve"> </w:t>
      </w:r>
      <w:r>
        <w:t>logo</w:t>
      </w:r>
      <w:r>
        <w:rPr>
          <w:spacing w:val="-6"/>
        </w:rPr>
        <w:t xml:space="preserve"> </w:t>
      </w:r>
      <w:r>
        <w:t>após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término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prova,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acordo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 súmulas e anotações dos Comissários Adjuntos, homologará os resultados e a classificações finais, bem como demais informações, encaminhando-as à Secretaria Geral para publicação em Boletim</w:t>
      </w:r>
      <w:r>
        <w:rPr>
          <w:spacing w:val="-5"/>
        </w:rPr>
        <w:t xml:space="preserve"> </w:t>
      </w:r>
      <w:r>
        <w:t>Oficial.</w:t>
      </w:r>
    </w:p>
    <w:p xmlns:wp14="http://schemas.microsoft.com/office/word/2010/wordml" w:rsidR="003F3598" w:rsidRDefault="003F3598" w14:paraId="562C75D1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F30710" w:rsidRDefault="00F30710" w14:paraId="664355AD" wp14:textId="77777777">
      <w:pPr>
        <w:pStyle w:val="Heading1"/>
        <w:ind w:left="1098" w:right="1107"/>
      </w:pPr>
      <w:bookmarkStart w:name="CAPÍTULO_V_–_DA_PREMIAÇÃO" w:id="8"/>
      <w:bookmarkStart w:name="_bookmark4" w:id="9"/>
      <w:bookmarkEnd w:id="8"/>
      <w:bookmarkEnd w:id="9"/>
    </w:p>
    <w:p xmlns:wp14="http://schemas.microsoft.com/office/word/2010/wordml" w:rsidR="003F3598" w:rsidRDefault="00A45607" w14:paraId="5C6D6AB2" wp14:textId="77777777">
      <w:pPr>
        <w:pStyle w:val="Heading1"/>
        <w:ind w:left="1098" w:right="1107"/>
      </w:pPr>
      <w:r>
        <w:t>CAPÍTULO V – DA PREMIAÇÃO</w:t>
      </w:r>
    </w:p>
    <w:p xmlns:wp14="http://schemas.microsoft.com/office/word/2010/wordml" w:rsidR="003F3598" w:rsidRDefault="003F3598" w14:paraId="1A965116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F30710" w:rsidRDefault="00F30710" w14:paraId="7DF4E37C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3F3598" w:rsidP="00FF3C6D" w:rsidRDefault="00A45607" w14:paraId="0BA932D8" wp14:textId="77777777">
      <w:pPr>
        <w:pStyle w:val="Corpodetexto"/>
        <w:spacing w:before="1" w:line="278" w:lineRule="auto"/>
        <w:ind w:right="746"/>
        <w:jc w:val="both"/>
      </w:pPr>
      <w:r>
        <w:rPr>
          <w:b/>
        </w:rPr>
        <w:t>Art.</w:t>
      </w:r>
      <w:r w:rsidR="00F30710">
        <w:rPr>
          <w:b/>
        </w:rPr>
        <w:t>43</w:t>
      </w:r>
      <w:r>
        <w:rPr>
          <w:b/>
        </w:rPr>
        <w:t xml:space="preserve">. </w:t>
      </w:r>
      <w:r>
        <w:t>Para todas as provas serão oferecidas medalhas para os 03 (três) primeiros lugares.</w:t>
      </w:r>
    </w:p>
    <w:p xmlns:wp14="http://schemas.microsoft.com/office/word/2010/wordml" w:rsidR="003F3598" w:rsidRDefault="003F3598" w14:paraId="44FB30F8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F30710" w:rsidRDefault="00F30710" w14:paraId="1DA6542E" wp14:textId="77777777">
      <w:pPr>
        <w:pStyle w:val="Heading1"/>
        <w:ind w:right="1101"/>
      </w:pPr>
      <w:bookmarkStart w:name="CAPÍTULO_VI_–_DOS_UNIFORMES" w:id="10"/>
      <w:bookmarkStart w:name="_bookmark5" w:id="11"/>
      <w:bookmarkEnd w:id="10"/>
      <w:bookmarkEnd w:id="11"/>
    </w:p>
    <w:p xmlns:wp14="http://schemas.microsoft.com/office/word/2010/wordml" w:rsidR="003F3598" w:rsidRDefault="00A45607" w14:paraId="24C60AFE" wp14:textId="77777777">
      <w:pPr>
        <w:pStyle w:val="Heading1"/>
        <w:ind w:right="1101"/>
      </w:pPr>
      <w:r>
        <w:t>CAPÍTULO VI – DOS UNIFORMES</w:t>
      </w:r>
    </w:p>
    <w:p xmlns:wp14="http://schemas.microsoft.com/office/word/2010/wordml" w:rsidR="003F3598" w:rsidRDefault="003F3598" w14:paraId="3041E394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3F3598" w:rsidP="00FF3C6D" w:rsidRDefault="00A45607" w14:paraId="2AC889A4" wp14:textId="77777777">
      <w:pPr>
        <w:pStyle w:val="Corpodetexto"/>
        <w:jc w:val="both"/>
      </w:pPr>
      <w:r>
        <w:rPr>
          <w:b/>
        </w:rPr>
        <w:t>Art.</w:t>
      </w:r>
      <w:r w:rsidR="00F30710">
        <w:rPr>
          <w:b/>
        </w:rPr>
        <w:t>44</w:t>
      </w:r>
      <w:r>
        <w:rPr>
          <w:b/>
        </w:rPr>
        <w:t xml:space="preserve">. </w:t>
      </w:r>
      <w:r>
        <w:t>Todos os atletas deverão estar uniformizados, conforme normas gerais abaixo:</w:t>
      </w:r>
    </w:p>
    <w:p xmlns:wp14="http://schemas.microsoft.com/office/word/2010/wordml" w:rsidR="003F3598" w:rsidRDefault="003F3598" w14:paraId="722B00AE" wp14:textId="77777777">
      <w:pPr>
        <w:pStyle w:val="Corpodetexto"/>
        <w:spacing w:before="1"/>
        <w:rPr>
          <w:sz w:val="24"/>
        </w:rPr>
      </w:pPr>
    </w:p>
    <w:p xmlns:wp14="http://schemas.microsoft.com/office/word/2010/wordml" w:rsidR="003F3598" w:rsidP="00FF3C6D" w:rsidRDefault="00FF3824" w14:paraId="5A2B98A1" wp14:textId="77777777">
      <w:pPr>
        <w:tabs>
          <w:tab w:val="left" w:pos="2016"/>
          <w:tab w:val="left" w:pos="2017"/>
        </w:tabs>
        <w:spacing w:before="1"/>
      </w:pPr>
      <w:r>
        <w:t xml:space="preserve">I.  </w:t>
      </w:r>
      <w:r w:rsidR="00A45607">
        <w:t>Breteles e/ou calção (de qualquer</w:t>
      </w:r>
      <w:r w:rsidRPr="00FF3C6D" w:rsidR="00A45607">
        <w:rPr>
          <w:spacing w:val="-5"/>
        </w:rPr>
        <w:t xml:space="preserve"> </w:t>
      </w:r>
      <w:r w:rsidR="00A45607">
        <w:t>tipo).</w:t>
      </w:r>
    </w:p>
    <w:p xmlns:wp14="http://schemas.microsoft.com/office/word/2010/wordml" w:rsidR="003F3598" w:rsidRDefault="003F3598" w14:paraId="42C6D796" wp14:textId="77777777">
      <w:pPr>
        <w:pStyle w:val="Corpodetexto"/>
        <w:spacing w:before="3"/>
        <w:rPr>
          <w:sz w:val="24"/>
        </w:rPr>
      </w:pPr>
    </w:p>
    <w:p xmlns:wp14="http://schemas.microsoft.com/office/word/2010/wordml" w:rsidR="003F3598" w:rsidP="00FF3C6D" w:rsidRDefault="00FF3824" w14:paraId="5C87EA3A" wp14:textId="77777777">
      <w:pPr>
        <w:tabs>
          <w:tab w:val="left" w:pos="2016"/>
          <w:tab w:val="left" w:pos="2017"/>
        </w:tabs>
        <w:spacing w:line="276" w:lineRule="auto"/>
        <w:ind w:right="748"/>
      </w:pPr>
      <w:r>
        <w:t xml:space="preserve">II. </w:t>
      </w:r>
      <w:r w:rsidR="00A45607">
        <w:t>Camisa de ciclismo com mangas.</w:t>
      </w:r>
    </w:p>
    <w:p xmlns:wp14="http://schemas.microsoft.com/office/word/2010/wordml" w:rsidR="003F3598" w:rsidRDefault="003F3598" w14:paraId="6E1831B3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3F3598" w:rsidP="00FF3C6D" w:rsidRDefault="00FF3824" w14:paraId="6822ED09" wp14:textId="77777777">
      <w:pPr>
        <w:tabs>
          <w:tab w:val="left" w:pos="2016"/>
          <w:tab w:val="left" w:pos="2017"/>
        </w:tabs>
      </w:pPr>
      <w:r>
        <w:t xml:space="preserve">III. </w:t>
      </w:r>
      <w:r w:rsidR="00A45607">
        <w:t>Macaquinhos e/ou breteles - de lycra, desde que com</w:t>
      </w:r>
      <w:r w:rsidRPr="00FF3C6D" w:rsidR="00A45607">
        <w:rPr>
          <w:spacing w:val="-11"/>
        </w:rPr>
        <w:t xml:space="preserve"> </w:t>
      </w:r>
      <w:r w:rsidR="00A45607">
        <w:t>mangas.</w:t>
      </w:r>
    </w:p>
    <w:p xmlns:wp14="http://schemas.microsoft.com/office/word/2010/wordml" w:rsidR="003F3598" w:rsidRDefault="003F3598" w14:paraId="54E11D2A" wp14:textId="77777777">
      <w:pPr>
        <w:pStyle w:val="Corpodetexto"/>
        <w:spacing w:before="2"/>
        <w:rPr>
          <w:sz w:val="24"/>
        </w:rPr>
      </w:pPr>
    </w:p>
    <w:p xmlns:wp14="http://schemas.microsoft.com/office/word/2010/wordml" w:rsidR="003F3598" w:rsidP="00FF3824" w:rsidRDefault="00A45607" w14:paraId="1DC2B3E9" wp14:textId="77777777">
      <w:pPr>
        <w:pStyle w:val="Corpodetexto"/>
        <w:tabs>
          <w:tab w:val="left" w:pos="9781"/>
          <w:tab w:val="left" w:pos="9923"/>
        </w:tabs>
        <w:spacing w:line="276" w:lineRule="auto"/>
        <w:ind w:right="216"/>
        <w:jc w:val="both"/>
      </w:pPr>
      <w:r>
        <w:rPr>
          <w:b/>
        </w:rPr>
        <w:t xml:space="preserve">Parágrafo único: </w:t>
      </w:r>
      <w:r>
        <w:t>Será permitido o uso de perneiras, manguitos e botinhas sobre a sapatilha.</w:t>
      </w:r>
    </w:p>
    <w:p xmlns:wp14="http://schemas.microsoft.com/office/word/2010/wordml" w:rsidR="003F3598" w:rsidRDefault="003F3598" w14:paraId="31126E5D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3F3598" w:rsidP="00F30710" w:rsidRDefault="00A45607" w14:paraId="22657F54" wp14:textId="77777777">
      <w:pPr>
        <w:pStyle w:val="Corpodetexto"/>
        <w:spacing w:after="240" w:line="276" w:lineRule="auto"/>
        <w:ind w:right="74"/>
        <w:jc w:val="both"/>
      </w:pPr>
      <w:r>
        <w:rPr>
          <w:b/>
        </w:rPr>
        <w:lastRenderedPageBreak/>
        <w:t>Art.</w:t>
      </w:r>
      <w:r w:rsidR="00F30710">
        <w:rPr>
          <w:b/>
        </w:rPr>
        <w:t>4</w:t>
      </w:r>
      <w:r>
        <w:rPr>
          <w:b/>
        </w:rPr>
        <w:t xml:space="preserve">5. </w:t>
      </w:r>
      <w:r>
        <w:t>O uso de capacete é obrigatório, sem o qual o (a) atleta estará impedido de participar da competição.</w:t>
      </w:r>
    </w:p>
    <w:p xmlns:wp14="http://schemas.microsoft.com/office/word/2010/wordml" w:rsidR="003F3598" w:rsidP="00FF3824" w:rsidRDefault="00A45607" w14:paraId="36DBD99F" wp14:textId="77777777">
      <w:pPr>
        <w:pStyle w:val="Corpodetexto"/>
        <w:spacing w:line="276" w:lineRule="auto"/>
        <w:ind w:right="74" w:hanging="1"/>
        <w:jc w:val="both"/>
      </w:pPr>
      <w:r>
        <w:rPr>
          <w:b/>
        </w:rPr>
        <w:t>Art.</w:t>
      </w:r>
      <w:r w:rsidR="00F30710">
        <w:rPr>
          <w:b/>
        </w:rPr>
        <w:t>46</w:t>
      </w:r>
      <w:r>
        <w:rPr>
          <w:b/>
        </w:rPr>
        <w:t xml:space="preserve">. </w:t>
      </w:r>
      <w:r>
        <w:t>Os atletas que se apresentarem fora dos padrões de uniformes estabelecidos, não serão impedidos de competir</w:t>
      </w:r>
      <w:r w:rsidR="0085441D">
        <w:t xml:space="preserve">, mas  </w:t>
      </w:r>
      <w:r w:rsidR="00E943F6">
        <w:t xml:space="preserve">a comissão organizadora encaminhará </w:t>
      </w:r>
      <w:r>
        <w:t>relatório</w:t>
      </w:r>
      <w:r w:rsidR="00F30710">
        <w:t xml:space="preserve"> </w:t>
      </w:r>
      <w:r w:rsidR="00E943F6">
        <w:t xml:space="preserve">para </w:t>
      </w:r>
      <w:r>
        <w:t>à CDE</w:t>
      </w:r>
      <w:r w:rsidR="00F30710">
        <w:t xml:space="preserve">. </w:t>
      </w:r>
    </w:p>
    <w:p xmlns:wp14="http://schemas.microsoft.com/office/word/2010/wordml" w:rsidR="003F3598" w:rsidRDefault="003F3598" w14:paraId="2DE403A5" wp14:textId="77777777">
      <w:pPr>
        <w:pStyle w:val="Corpodetexto"/>
        <w:rPr>
          <w:sz w:val="21"/>
        </w:rPr>
      </w:pPr>
    </w:p>
    <w:p xmlns:wp14="http://schemas.microsoft.com/office/word/2010/wordml" w:rsidR="00FF3C6D" w:rsidRDefault="00FF3C6D" w14:paraId="62431CDC" wp14:textId="77777777">
      <w:pPr>
        <w:pStyle w:val="Heading1"/>
      </w:pPr>
      <w:bookmarkStart w:name="CAPÍTULO_VII_–_DA_REUNIÃO_TÉCNICA" w:id="12"/>
      <w:bookmarkStart w:name="_bookmark6" w:id="13"/>
      <w:bookmarkEnd w:id="12"/>
      <w:bookmarkEnd w:id="13"/>
    </w:p>
    <w:p xmlns:wp14="http://schemas.microsoft.com/office/word/2010/wordml" w:rsidR="003F3598" w:rsidRDefault="00A45607" w14:paraId="4BAF0D94" wp14:textId="77777777">
      <w:pPr>
        <w:pStyle w:val="Heading1"/>
      </w:pPr>
      <w:r>
        <w:t>CAPÍTULO VII – DA REUNIÃO TÉCNICA</w:t>
      </w:r>
    </w:p>
    <w:p xmlns:wp14="http://schemas.microsoft.com/office/word/2010/wordml" w:rsidR="003F3598" w:rsidRDefault="003F3598" w14:paraId="49E398E2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3F3598" w:rsidP="00FF3824" w:rsidRDefault="00A45607" w14:paraId="6195EF9B" wp14:textId="77777777">
      <w:pPr>
        <w:pStyle w:val="Corpodetexto"/>
        <w:spacing w:line="276" w:lineRule="auto"/>
        <w:ind w:right="74"/>
        <w:jc w:val="both"/>
      </w:pPr>
      <w:r>
        <w:rPr>
          <w:b/>
        </w:rPr>
        <w:t>Art.</w:t>
      </w:r>
      <w:r w:rsidR="00F30710">
        <w:rPr>
          <w:b/>
        </w:rPr>
        <w:t>47</w:t>
      </w:r>
      <w:r>
        <w:rPr>
          <w:b/>
        </w:rPr>
        <w:t xml:space="preserve">. </w:t>
      </w:r>
      <w:r>
        <w:t>Os representantes das equipes participantes deverão comparecer à Reunião Técnica da modalidade, que tratará exclusivamente de assuntos ligados à competição, tais</w:t>
      </w:r>
      <w:r>
        <w:rPr>
          <w:spacing w:val="-8"/>
        </w:rPr>
        <w:t xml:space="preserve"> </w:t>
      </w:r>
      <w:r>
        <w:t>como:</w:t>
      </w:r>
      <w:r>
        <w:rPr>
          <w:spacing w:val="-8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gerais,</w:t>
      </w:r>
      <w:r>
        <w:rPr>
          <w:spacing w:val="-6"/>
        </w:rPr>
        <w:t xml:space="preserve"> </w:t>
      </w:r>
      <w:r>
        <w:t>confirmação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ratificação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inscrições</w:t>
      </w:r>
      <w:r>
        <w:rPr>
          <w:spacing w:val="-10"/>
        </w:rPr>
        <w:t xml:space="preserve"> </w:t>
      </w:r>
      <w:r>
        <w:t>(se</w:t>
      </w:r>
      <w:r>
        <w:rPr>
          <w:spacing w:val="-10"/>
        </w:rPr>
        <w:t xml:space="preserve"> </w:t>
      </w:r>
      <w:r>
        <w:t>aplicável),</w:t>
      </w:r>
      <w:r>
        <w:rPr>
          <w:spacing w:val="-6"/>
        </w:rPr>
        <w:t xml:space="preserve"> </w:t>
      </w:r>
      <w:r>
        <w:t>além</w:t>
      </w:r>
      <w:r>
        <w:rPr>
          <w:spacing w:val="-10"/>
        </w:rPr>
        <w:t xml:space="preserve"> </w:t>
      </w:r>
      <w:r>
        <w:t>de outros assuntos</w:t>
      </w:r>
      <w:r>
        <w:rPr>
          <w:spacing w:val="-5"/>
        </w:rPr>
        <w:t xml:space="preserve"> </w:t>
      </w:r>
      <w:r>
        <w:t>correlatos.</w:t>
      </w:r>
    </w:p>
    <w:p xmlns:wp14="http://schemas.microsoft.com/office/word/2010/wordml" w:rsidR="003F3598" w:rsidRDefault="003F3598" w14:paraId="16287F21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3F3598" w:rsidP="00FF3824" w:rsidRDefault="00A45607" w14:paraId="34C1E0AE" wp14:textId="77777777">
      <w:pPr>
        <w:pStyle w:val="Corpodetexto"/>
        <w:spacing w:line="276" w:lineRule="auto"/>
        <w:ind w:right="74"/>
        <w:jc w:val="both"/>
      </w:pPr>
      <w:r>
        <w:rPr>
          <w:b/>
        </w:rPr>
        <w:t xml:space="preserve">Parágrafo único: </w:t>
      </w:r>
      <w:r>
        <w:t>Ao término da Reunião Técnica, todos os Técnicos deverão confirmar a participação de seus atletas nas respectivas provas.</w:t>
      </w:r>
    </w:p>
    <w:p xmlns:wp14="http://schemas.microsoft.com/office/word/2010/wordml" w:rsidR="003F3598" w:rsidRDefault="003F3598" w14:paraId="5BE93A62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F30710" w:rsidRDefault="00F30710" w14:paraId="384BA73E" wp14:textId="77777777">
      <w:pPr>
        <w:pStyle w:val="Heading1"/>
        <w:ind w:right="1106"/>
      </w:pPr>
      <w:bookmarkStart w:name="CAPÍTULO_VIII_–_DAS_DISPOSIÇÕES_GERAIS" w:id="14"/>
      <w:bookmarkStart w:name="_bookmark7" w:id="15"/>
      <w:bookmarkEnd w:id="14"/>
      <w:bookmarkEnd w:id="15"/>
    </w:p>
    <w:p xmlns:wp14="http://schemas.microsoft.com/office/word/2010/wordml" w:rsidR="003F3598" w:rsidRDefault="00A45607" w14:paraId="237C9E49" wp14:textId="77777777">
      <w:pPr>
        <w:pStyle w:val="Heading1"/>
        <w:ind w:right="1106"/>
      </w:pPr>
      <w:r>
        <w:t>CAPÍTULO VIII – DAS DISPOSIÇÕES GERAIS</w:t>
      </w:r>
    </w:p>
    <w:p xmlns:wp14="http://schemas.microsoft.com/office/word/2010/wordml" w:rsidR="003F3598" w:rsidRDefault="003F3598" w14:paraId="34B3F2EB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3F3598" w:rsidP="00FF3824" w:rsidRDefault="00A45607" w14:paraId="5F5221D8" wp14:textId="77777777">
      <w:pPr>
        <w:pStyle w:val="Corpodetexto"/>
        <w:spacing w:before="1" w:line="278" w:lineRule="auto"/>
        <w:ind w:right="74"/>
        <w:jc w:val="both"/>
      </w:pPr>
      <w:r>
        <w:rPr>
          <w:b/>
        </w:rPr>
        <w:t>Art.</w:t>
      </w:r>
      <w:r w:rsidR="00F30710">
        <w:rPr>
          <w:b/>
        </w:rPr>
        <w:t>48</w:t>
      </w:r>
      <w:r>
        <w:rPr>
          <w:b/>
        </w:rPr>
        <w:t xml:space="preserve">. </w:t>
      </w:r>
      <w:r>
        <w:t>Toda e qualquer solicitação de substituição de atletas inscritos na competição e categorias deverá obedecer ao Regulamento Geral.</w:t>
      </w:r>
    </w:p>
    <w:p xmlns:wp14="http://schemas.microsoft.com/office/word/2010/wordml" w:rsidR="003F3598" w:rsidRDefault="003F3598" w14:paraId="7D34F5C7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3F3598" w:rsidP="00FF3824" w:rsidRDefault="00A45607" w14:paraId="2BD5F9A4" wp14:textId="77777777">
      <w:pPr>
        <w:pStyle w:val="Corpodetexto"/>
        <w:jc w:val="both"/>
      </w:pPr>
      <w:r>
        <w:rPr>
          <w:b/>
        </w:rPr>
        <w:t xml:space="preserve">Parágrafo único: </w:t>
      </w:r>
      <w:r>
        <w:t>São proibidas substituições após a reunião técnica, somente exclusões.</w:t>
      </w:r>
    </w:p>
    <w:p xmlns:wp14="http://schemas.microsoft.com/office/word/2010/wordml" w:rsidR="003F3598" w:rsidRDefault="003F3598" w14:paraId="0B4020A7" wp14:textId="77777777">
      <w:pPr>
        <w:pStyle w:val="Corpodetexto"/>
        <w:spacing w:before="2"/>
        <w:rPr>
          <w:sz w:val="24"/>
        </w:rPr>
      </w:pPr>
    </w:p>
    <w:p xmlns:wp14="http://schemas.microsoft.com/office/word/2010/wordml" w:rsidR="003F3598" w:rsidP="00FF3824" w:rsidRDefault="00A45607" w14:paraId="364B6B6D" wp14:textId="77777777">
      <w:pPr>
        <w:pStyle w:val="Corpodetexto"/>
        <w:spacing w:line="276" w:lineRule="auto"/>
        <w:ind w:right="74"/>
        <w:jc w:val="both"/>
      </w:pPr>
      <w:r>
        <w:rPr>
          <w:b/>
        </w:rPr>
        <w:t>Art.</w:t>
      </w:r>
      <w:r w:rsidR="00F30710">
        <w:rPr>
          <w:b/>
        </w:rPr>
        <w:t>49</w:t>
      </w:r>
      <w:r>
        <w:rPr>
          <w:b/>
        </w:rPr>
        <w:t xml:space="preserve">. </w:t>
      </w:r>
      <w:r>
        <w:t>Nas hipóteses de conflito entre o</w:t>
      </w:r>
      <w:r w:rsidR="00F30710">
        <w:t>s</w:t>
      </w:r>
      <w:r>
        <w:t xml:space="preserve"> Regulamento</w:t>
      </w:r>
      <w:r w:rsidR="00F30710">
        <w:t>s</w:t>
      </w:r>
      <w:r>
        <w:t xml:space="preserve"> Geral </w:t>
      </w:r>
      <w:r w:rsidR="00F30710">
        <w:t>e Específico</w:t>
      </w:r>
      <w:r>
        <w:t xml:space="preserve">, prevalecerá o Regulamento </w:t>
      </w:r>
      <w:r w:rsidR="00F30710">
        <w:t xml:space="preserve">Específico </w:t>
      </w:r>
      <w:r>
        <w:t>da modalidade.</w:t>
      </w:r>
    </w:p>
    <w:p xmlns:wp14="http://schemas.microsoft.com/office/word/2010/wordml" w:rsidR="003F3598" w:rsidRDefault="003F3598" w14:paraId="1D7B270A" wp14:textId="77777777">
      <w:pPr>
        <w:pStyle w:val="Corpodetexto"/>
        <w:rPr>
          <w:sz w:val="21"/>
        </w:rPr>
      </w:pPr>
    </w:p>
    <w:p xmlns:wp14="http://schemas.microsoft.com/office/word/2010/wordml" w:rsidR="003F3598" w:rsidP="00FF3824" w:rsidRDefault="00A45607" w14:paraId="48F48347" wp14:textId="252FB925">
      <w:pPr>
        <w:pStyle w:val="Corpodetexto"/>
        <w:spacing w:line="276" w:lineRule="auto"/>
        <w:ind w:right="74"/>
        <w:jc w:val="both"/>
      </w:pPr>
      <w:r w:rsidRPr="44F5CE21" w:rsidR="00A45607">
        <w:rPr>
          <w:b w:val="1"/>
          <w:bCs w:val="1"/>
        </w:rPr>
        <w:t>Art.</w:t>
      </w:r>
      <w:r w:rsidRPr="44F5CE21" w:rsidR="00F30710">
        <w:rPr>
          <w:b w:val="1"/>
          <w:bCs w:val="1"/>
        </w:rPr>
        <w:t>50</w:t>
      </w:r>
      <w:r w:rsidRPr="44F5CE21" w:rsidR="00A45607">
        <w:rPr>
          <w:b w:val="1"/>
          <w:bCs w:val="1"/>
        </w:rPr>
        <w:t xml:space="preserve">. </w:t>
      </w:r>
      <w:r w:rsidR="00A45607">
        <w:rPr/>
        <w:t>Casos omissos e situações excepcionais de caráter técnico serão decididas pelo Comitê Organizador dos Jogos d</w:t>
      </w:r>
      <w:r w:rsidR="00F30710">
        <w:rPr/>
        <w:t>o CERGS</w:t>
      </w:r>
      <w:r w:rsidR="00A45607">
        <w:rPr/>
        <w:t xml:space="preserve"> 202</w:t>
      </w:r>
      <w:r w:rsidR="334335E2">
        <w:rPr/>
        <w:t>3</w:t>
      </w:r>
      <w:r w:rsidR="00A45607">
        <w:rPr/>
        <w:t>, com o suporte dos gestores técnicos da respectiva modalidade, não podendo, essas resoluções, contrariar as regras oficiais da modalidade.</w:t>
      </w:r>
    </w:p>
    <w:p xmlns:wp14="http://schemas.microsoft.com/office/word/2010/wordml" w:rsidR="003F3598" w:rsidRDefault="003F3598" w14:paraId="4F904CB7" wp14:textId="77777777">
      <w:pPr>
        <w:pStyle w:val="Corpodetexto"/>
        <w:spacing w:before="7"/>
        <w:rPr>
          <w:sz w:val="19"/>
        </w:rPr>
      </w:pPr>
    </w:p>
    <w:sectPr w:rsidR="003F3598" w:rsidSect="00FF3824">
      <w:headerReference w:type="default" r:id="rId10"/>
      <w:footerReference w:type="default" r:id="rId11"/>
      <w:pgSz w:w="11900" w:h="16850" w:orient="portrait"/>
      <w:pgMar w:top="993" w:right="843" w:bottom="1134" w:left="1060" w:header="709" w:footer="1110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F30710" w:rsidP="003F3598" w:rsidRDefault="00F30710" w14:paraId="2A1F701D" wp14:textId="77777777">
      <w:r>
        <w:separator/>
      </w:r>
    </w:p>
  </w:endnote>
  <w:endnote w:type="continuationSeparator" w:id="1">
    <w:p xmlns:wp14="http://schemas.microsoft.com/office/word/2010/wordml" w:rsidR="00F30710" w:rsidP="003F3598" w:rsidRDefault="00F30710" w14:paraId="03EFCA41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F30710" w:rsidRDefault="00F30710" w14:paraId="6D9C8D39" wp14:textId="77777777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F30710" w:rsidRDefault="00F30710" w14:paraId="5F96A722" wp14:textId="7777777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F30710" w:rsidP="003F3598" w:rsidRDefault="00F30710" w14:paraId="5B95CD12" wp14:textId="77777777">
      <w:r>
        <w:separator/>
      </w:r>
    </w:p>
  </w:footnote>
  <w:footnote w:type="continuationSeparator" w:id="1">
    <w:p xmlns:wp14="http://schemas.microsoft.com/office/word/2010/wordml" w:rsidR="00F30710" w:rsidP="003F3598" w:rsidRDefault="00F30710" w14:paraId="5220BBB2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F30710" w:rsidRDefault="00F30710" w14:paraId="06971CD3" wp14:textId="77777777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F30710" w:rsidRDefault="00F30710" w14:paraId="13CB595B" wp14:textId="7777777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340DA"/>
    <w:multiLevelType w:val="hybridMultilevel"/>
    <w:tmpl w:val="45C4CD84"/>
    <w:lvl w:ilvl="0" w:tplc="DD64F194">
      <w:start w:val="1"/>
      <w:numFmt w:val="upperRoman"/>
      <w:lvlText w:val="%1."/>
      <w:lvlJc w:val="left"/>
      <w:pPr>
        <w:ind w:left="2016" w:hanging="620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787236D4">
      <w:numFmt w:val="bullet"/>
      <w:lvlText w:val="•"/>
      <w:lvlJc w:val="left"/>
      <w:pPr>
        <w:ind w:left="2835" w:hanging="620"/>
      </w:pPr>
      <w:rPr>
        <w:rFonts w:hint="default"/>
        <w:lang w:val="pt-PT" w:eastAsia="en-US" w:bidi="ar-SA"/>
      </w:rPr>
    </w:lvl>
    <w:lvl w:ilvl="2" w:tplc="EAE87022">
      <w:numFmt w:val="bullet"/>
      <w:lvlText w:val="•"/>
      <w:lvlJc w:val="left"/>
      <w:pPr>
        <w:ind w:left="3651" w:hanging="620"/>
      </w:pPr>
      <w:rPr>
        <w:rFonts w:hint="default"/>
        <w:lang w:val="pt-PT" w:eastAsia="en-US" w:bidi="ar-SA"/>
      </w:rPr>
    </w:lvl>
    <w:lvl w:ilvl="3" w:tplc="467C9112">
      <w:numFmt w:val="bullet"/>
      <w:lvlText w:val="•"/>
      <w:lvlJc w:val="left"/>
      <w:pPr>
        <w:ind w:left="4467" w:hanging="620"/>
      </w:pPr>
      <w:rPr>
        <w:rFonts w:hint="default"/>
        <w:lang w:val="pt-PT" w:eastAsia="en-US" w:bidi="ar-SA"/>
      </w:rPr>
    </w:lvl>
    <w:lvl w:ilvl="4" w:tplc="DF24FCC6">
      <w:numFmt w:val="bullet"/>
      <w:lvlText w:val="•"/>
      <w:lvlJc w:val="left"/>
      <w:pPr>
        <w:ind w:left="5283" w:hanging="620"/>
      </w:pPr>
      <w:rPr>
        <w:rFonts w:hint="default"/>
        <w:lang w:val="pt-PT" w:eastAsia="en-US" w:bidi="ar-SA"/>
      </w:rPr>
    </w:lvl>
    <w:lvl w:ilvl="5" w:tplc="C0306404">
      <w:numFmt w:val="bullet"/>
      <w:lvlText w:val="•"/>
      <w:lvlJc w:val="left"/>
      <w:pPr>
        <w:ind w:left="6099" w:hanging="620"/>
      </w:pPr>
      <w:rPr>
        <w:rFonts w:hint="default"/>
        <w:lang w:val="pt-PT" w:eastAsia="en-US" w:bidi="ar-SA"/>
      </w:rPr>
    </w:lvl>
    <w:lvl w:ilvl="6" w:tplc="7E888E56">
      <w:numFmt w:val="bullet"/>
      <w:lvlText w:val="•"/>
      <w:lvlJc w:val="left"/>
      <w:pPr>
        <w:ind w:left="6915" w:hanging="620"/>
      </w:pPr>
      <w:rPr>
        <w:rFonts w:hint="default"/>
        <w:lang w:val="pt-PT" w:eastAsia="en-US" w:bidi="ar-SA"/>
      </w:rPr>
    </w:lvl>
    <w:lvl w:ilvl="7" w:tplc="F6385C00">
      <w:numFmt w:val="bullet"/>
      <w:lvlText w:val="•"/>
      <w:lvlJc w:val="left"/>
      <w:pPr>
        <w:ind w:left="7731" w:hanging="620"/>
      </w:pPr>
      <w:rPr>
        <w:rFonts w:hint="default"/>
        <w:lang w:val="pt-PT" w:eastAsia="en-US" w:bidi="ar-SA"/>
      </w:rPr>
    </w:lvl>
    <w:lvl w:ilvl="8" w:tplc="C9E6F496">
      <w:numFmt w:val="bullet"/>
      <w:lvlText w:val="•"/>
      <w:lvlJc w:val="left"/>
      <w:pPr>
        <w:ind w:left="8547" w:hanging="620"/>
      </w:pPr>
      <w:rPr>
        <w:rFonts w:hint="default"/>
        <w:lang w:val="pt-PT" w:eastAsia="en-US" w:bidi="ar-SA"/>
      </w:rPr>
    </w:lvl>
  </w:abstractNum>
  <w:abstractNum w:abstractNumId="1">
    <w:nsid w:val="402D42B4"/>
    <w:multiLevelType w:val="hybridMultilevel"/>
    <w:tmpl w:val="51185E6E"/>
    <w:lvl w:ilvl="0" w:tplc="2EF2697A">
      <w:start w:val="1"/>
      <w:numFmt w:val="upperRoman"/>
      <w:lvlText w:val="%1."/>
      <w:lvlJc w:val="left"/>
      <w:pPr>
        <w:ind w:left="2016" w:hanging="483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0EECD01C">
      <w:numFmt w:val="bullet"/>
      <w:lvlText w:val="•"/>
      <w:lvlJc w:val="left"/>
      <w:pPr>
        <w:ind w:left="2835" w:hanging="483"/>
      </w:pPr>
      <w:rPr>
        <w:rFonts w:hint="default"/>
        <w:lang w:val="pt-PT" w:eastAsia="en-US" w:bidi="ar-SA"/>
      </w:rPr>
    </w:lvl>
    <w:lvl w:ilvl="2" w:tplc="79400086">
      <w:numFmt w:val="bullet"/>
      <w:lvlText w:val="•"/>
      <w:lvlJc w:val="left"/>
      <w:pPr>
        <w:ind w:left="3651" w:hanging="483"/>
      </w:pPr>
      <w:rPr>
        <w:rFonts w:hint="default"/>
        <w:lang w:val="pt-PT" w:eastAsia="en-US" w:bidi="ar-SA"/>
      </w:rPr>
    </w:lvl>
    <w:lvl w:ilvl="3" w:tplc="54F46A72">
      <w:numFmt w:val="bullet"/>
      <w:lvlText w:val="•"/>
      <w:lvlJc w:val="left"/>
      <w:pPr>
        <w:ind w:left="4467" w:hanging="483"/>
      </w:pPr>
      <w:rPr>
        <w:rFonts w:hint="default"/>
        <w:lang w:val="pt-PT" w:eastAsia="en-US" w:bidi="ar-SA"/>
      </w:rPr>
    </w:lvl>
    <w:lvl w:ilvl="4" w:tplc="0942845E">
      <w:numFmt w:val="bullet"/>
      <w:lvlText w:val="•"/>
      <w:lvlJc w:val="left"/>
      <w:pPr>
        <w:ind w:left="5283" w:hanging="483"/>
      </w:pPr>
      <w:rPr>
        <w:rFonts w:hint="default"/>
        <w:lang w:val="pt-PT" w:eastAsia="en-US" w:bidi="ar-SA"/>
      </w:rPr>
    </w:lvl>
    <w:lvl w:ilvl="5" w:tplc="8A1CC5C6">
      <w:numFmt w:val="bullet"/>
      <w:lvlText w:val="•"/>
      <w:lvlJc w:val="left"/>
      <w:pPr>
        <w:ind w:left="6099" w:hanging="483"/>
      </w:pPr>
      <w:rPr>
        <w:rFonts w:hint="default"/>
        <w:lang w:val="pt-PT" w:eastAsia="en-US" w:bidi="ar-SA"/>
      </w:rPr>
    </w:lvl>
    <w:lvl w:ilvl="6" w:tplc="D9CCE000">
      <w:numFmt w:val="bullet"/>
      <w:lvlText w:val="•"/>
      <w:lvlJc w:val="left"/>
      <w:pPr>
        <w:ind w:left="6915" w:hanging="483"/>
      </w:pPr>
      <w:rPr>
        <w:rFonts w:hint="default"/>
        <w:lang w:val="pt-PT" w:eastAsia="en-US" w:bidi="ar-SA"/>
      </w:rPr>
    </w:lvl>
    <w:lvl w:ilvl="7" w:tplc="1BD05C7C">
      <w:numFmt w:val="bullet"/>
      <w:lvlText w:val="•"/>
      <w:lvlJc w:val="left"/>
      <w:pPr>
        <w:ind w:left="7731" w:hanging="483"/>
      </w:pPr>
      <w:rPr>
        <w:rFonts w:hint="default"/>
        <w:lang w:val="pt-PT" w:eastAsia="en-US" w:bidi="ar-SA"/>
      </w:rPr>
    </w:lvl>
    <w:lvl w:ilvl="8" w:tplc="948C3A50">
      <w:numFmt w:val="bullet"/>
      <w:lvlText w:val="•"/>
      <w:lvlJc w:val="left"/>
      <w:pPr>
        <w:ind w:left="8547" w:hanging="483"/>
      </w:pPr>
      <w:rPr>
        <w:rFonts w:hint="default"/>
        <w:lang w:val="pt-PT" w:eastAsia="en-US" w:bidi="ar-SA"/>
      </w:rPr>
    </w:lvl>
  </w:abstractNum>
  <w:abstractNum w:abstractNumId="2">
    <w:nsid w:val="738A40D3"/>
    <w:multiLevelType w:val="hybridMultilevel"/>
    <w:tmpl w:val="2DE8762A"/>
    <w:lvl w:ilvl="0" w:tplc="C53070AC">
      <w:start w:val="1"/>
      <w:numFmt w:val="upperRoman"/>
      <w:lvlText w:val="%1."/>
      <w:lvlJc w:val="left"/>
      <w:pPr>
        <w:ind w:left="2016" w:hanging="560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E8FCC7D4">
      <w:start w:val="1"/>
      <w:numFmt w:val="upperRoman"/>
      <w:lvlText w:val="%2."/>
      <w:lvlJc w:val="left"/>
      <w:pPr>
        <w:ind w:left="2157" w:hanging="548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2" w:tplc="A0382CDA">
      <w:numFmt w:val="bullet"/>
      <w:lvlText w:val="•"/>
      <w:lvlJc w:val="left"/>
      <w:pPr>
        <w:ind w:left="3051" w:hanging="548"/>
      </w:pPr>
      <w:rPr>
        <w:rFonts w:hint="default"/>
        <w:lang w:val="pt-PT" w:eastAsia="en-US" w:bidi="ar-SA"/>
      </w:rPr>
    </w:lvl>
    <w:lvl w:ilvl="3" w:tplc="34620756">
      <w:numFmt w:val="bullet"/>
      <w:lvlText w:val="•"/>
      <w:lvlJc w:val="left"/>
      <w:pPr>
        <w:ind w:left="3942" w:hanging="548"/>
      </w:pPr>
      <w:rPr>
        <w:rFonts w:hint="default"/>
        <w:lang w:val="pt-PT" w:eastAsia="en-US" w:bidi="ar-SA"/>
      </w:rPr>
    </w:lvl>
    <w:lvl w:ilvl="4" w:tplc="BBDC7002">
      <w:numFmt w:val="bullet"/>
      <w:lvlText w:val="•"/>
      <w:lvlJc w:val="left"/>
      <w:pPr>
        <w:ind w:left="4833" w:hanging="548"/>
      </w:pPr>
      <w:rPr>
        <w:rFonts w:hint="default"/>
        <w:lang w:val="pt-PT" w:eastAsia="en-US" w:bidi="ar-SA"/>
      </w:rPr>
    </w:lvl>
    <w:lvl w:ilvl="5" w:tplc="7F8CC63E">
      <w:numFmt w:val="bullet"/>
      <w:lvlText w:val="•"/>
      <w:lvlJc w:val="left"/>
      <w:pPr>
        <w:ind w:left="5724" w:hanging="548"/>
      </w:pPr>
      <w:rPr>
        <w:rFonts w:hint="default"/>
        <w:lang w:val="pt-PT" w:eastAsia="en-US" w:bidi="ar-SA"/>
      </w:rPr>
    </w:lvl>
    <w:lvl w:ilvl="6" w:tplc="BCB857CE">
      <w:numFmt w:val="bullet"/>
      <w:lvlText w:val="•"/>
      <w:lvlJc w:val="left"/>
      <w:pPr>
        <w:ind w:left="6615" w:hanging="548"/>
      </w:pPr>
      <w:rPr>
        <w:rFonts w:hint="default"/>
        <w:lang w:val="pt-PT" w:eastAsia="en-US" w:bidi="ar-SA"/>
      </w:rPr>
    </w:lvl>
    <w:lvl w:ilvl="7" w:tplc="013A5E5A">
      <w:numFmt w:val="bullet"/>
      <w:lvlText w:val="•"/>
      <w:lvlJc w:val="left"/>
      <w:pPr>
        <w:ind w:left="7506" w:hanging="548"/>
      </w:pPr>
      <w:rPr>
        <w:rFonts w:hint="default"/>
        <w:lang w:val="pt-PT" w:eastAsia="en-US" w:bidi="ar-SA"/>
      </w:rPr>
    </w:lvl>
    <w:lvl w:ilvl="8" w:tplc="159A292A">
      <w:numFmt w:val="bullet"/>
      <w:lvlText w:val="•"/>
      <w:lvlJc w:val="left"/>
      <w:pPr>
        <w:ind w:left="8397" w:hanging="54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F3598"/>
    <w:rsid w:val="000B415A"/>
    <w:rsid w:val="00286702"/>
    <w:rsid w:val="00305D1A"/>
    <w:rsid w:val="0037511B"/>
    <w:rsid w:val="003F3598"/>
    <w:rsid w:val="0043709F"/>
    <w:rsid w:val="004F70FC"/>
    <w:rsid w:val="005E5BFE"/>
    <w:rsid w:val="0085441D"/>
    <w:rsid w:val="008852B3"/>
    <w:rsid w:val="008E68B2"/>
    <w:rsid w:val="008E7BDD"/>
    <w:rsid w:val="00915DE5"/>
    <w:rsid w:val="00A45607"/>
    <w:rsid w:val="00BE3D24"/>
    <w:rsid w:val="00D15B03"/>
    <w:rsid w:val="00DE1F06"/>
    <w:rsid w:val="00E6312F"/>
    <w:rsid w:val="00E943F6"/>
    <w:rsid w:val="00F30710"/>
    <w:rsid w:val="00FE5368"/>
    <w:rsid w:val="00FF3824"/>
    <w:rsid w:val="00FF3C6D"/>
    <w:rsid w:val="05B5D57A"/>
    <w:rsid w:val="0BBC713A"/>
    <w:rsid w:val="17B21E35"/>
    <w:rsid w:val="334335E2"/>
    <w:rsid w:val="44F5CE21"/>
    <w:rsid w:val="4A63D6E0"/>
    <w:rsid w:val="5D5A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BE9E"/>
  <w15:docId w15:val="{C4171FEA-C7E5-4238-9BE5-B3B1160AC9A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3F3598"/>
    <w:rPr>
      <w:rFonts w:ascii="Arial" w:hAnsi="Arial" w:eastAsia="Arial" w:cs="Arial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3F35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 w:customStyle="1">
    <w:name w:val="toc 1"/>
    <w:basedOn w:val="Normal"/>
    <w:uiPriority w:val="1"/>
    <w:qFormat/>
    <w:rsid w:val="003F3598"/>
    <w:pPr>
      <w:spacing w:before="672"/>
      <w:ind w:left="740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sid w:val="003F3598"/>
  </w:style>
  <w:style w:type="paragraph" w:styleId="Heading1" w:customStyle="1">
    <w:name w:val="heading 1"/>
    <w:basedOn w:val="Normal"/>
    <w:uiPriority w:val="1"/>
    <w:qFormat/>
    <w:rsid w:val="003F3598"/>
    <w:pPr>
      <w:ind w:left="1099" w:right="1102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3F3598"/>
    <w:pPr>
      <w:ind w:left="1099" w:right="1106"/>
      <w:jc w:val="center"/>
    </w:pPr>
    <w:rPr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  <w:rsid w:val="003F3598"/>
    <w:pPr>
      <w:ind w:left="2016" w:hanging="2158"/>
    </w:pPr>
  </w:style>
  <w:style w:type="paragraph" w:styleId="TableParagraph" w:customStyle="1">
    <w:name w:val="Table Paragraph"/>
    <w:basedOn w:val="Normal"/>
    <w:uiPriority w:val="1"/>
    <w:qFormat/>
    <w:rsid w:val="003F3598"/>
    <w:pPr>
      <w:spacing w:line="210" w:lineRule="exact"/>
      <w:ind w:left="120" w:right="114"/>
      <w:jc w:val="center"/>
    </w:pPr>
  </w:style>
  <w:style w:type="paragraph" w:styleId="Cabealho">
    <w:name w:val="header"/>
    <w:basedOn w:val="Normal"/>
    <w:link w:val="CabealhoChar"/>
    <w:uiPriority w:val="99"/>
    <w:semiHidden/>
    <w:unhideWhenUsed/>
    <w:rsid w:val="00A4560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/>
    <w:rsid w:val="00A45607"/>
    <w:rPr>
      <w:rFonts w:ascii="Arial" w:hAnsi="Arial" w:eastAsia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A4560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/>
    <w:rsid w:val="00A45607"/>
    <w:rPr>
      <w:rFonts w:ascii="Arial" w:hAnsi="Arial" w:eastAsia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5607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A45607"/>
    <w:rPr>
      <w:rFonts w:ascii="Tahoma" w:hAnsi="Tahoma" w:eastAsia="Arial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7" ma:contentTypeDescription="Crie um novo documento." ma:contentTypeScope="" ma:versionID="200804fbbe0d60c2cd1da458d6d8bbc2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6de6168594df8a9885ea0d54b1c6a04f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8EF1DC-F60D-4447-81F7-B477F8228AB4}"/>
</file>

<file path=customXml/itemProps2.xml><?xml version="1.0" encoding="utf-8"?>
<ds:datastoreItem xmlns:ds="http://schemas.openxmlformats.org/officeDocument/2006/customXml" ds:itemID="{495149A2-1054-4DB6-A2A6-BB593AB1A000}"/>
</file>

<file path=customXml/itemProps3.xml><?xml version="1.0" encoding="utf-8"?>
<ds:datastoreItem xmlns:ds="http://schemas.openxmlformats.org/officeDocument/2006/customXml" ds:itemID="{05B98239-B0AC-4D36-9FC6-DACBF15CFF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 COB</dc:creator>
  <cp:lastModifiedBy>Rodrigo Ferrari Borges</cp:lastModifiedBy>
  <cp:revision>8</cp:revision>
  <dcterms:created xsi:type="dcterms:W3CDTF">2022-04-14T11:40:00Z</dcterms:created>
  <dcterms:modified xsi:type="dcterms:W3CDTF">2023-03-08T16:47:21Z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2022-04-14T00:00:00Z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