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B26E88" w:rsidP="1CA76E37" w:rsidRDefault="00B26E88" w14:paraId="41C8F396" w14:textId="0D5E8633">
      <w:pPr>
        <w:spacing w:after="0" w:line="240" w:lineRule="auto"/>
        <w:jc w:val="center"/>
      </w:pPr>
      <w:r w:rsidR="4D7ED634">
        <w:drawing>
          <wp:inline wp14:editId="71F3F205" wp14:anchorId="074E4C80">
            <wp:extent cx="2228850" cy="1447800"/>
            <wp:effectExtent l="0" t="0" r="0" b="0"/>
            <wp:docPr id="1911729791" name="drawing" descr="https://esporte.rs.gov.br/upload/recortes/202107/20131110_24615_GDO.jpe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911729791" name=""/>
                    <pic:cNvPicPr/>
                  </pic:nvPicPr>
                  <pic:blipFill>
                    <a:blip xmlns:r="http://schemas.openxmlformats.org/officeDocument/2006/relationships" r:embed="rId17360486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098DBA3" w:rsidP="1CA76E37" w:rsidRDefault="5098DBA3" w14:paraId="00E3B44C" w14:textId="2094842C">
      <w:pPr>
        <w:spacing w:after="0" w:line="240" w:lineRule="auto"/>
        <w:ind w:left="-180" w:right="0"/>
        <w:jc w:val="center"/>
        <w:rPr>
          <w:rFonts w:ascii="Arial" w:hAnsi="Arial" w:eastAsia="Arial" w:cs="Arial"/>
          <w:b w:val="1"/>
          <w:bCs w:val="1"/>
          <w:sz w:val="36"/>
          <w:szCs w:val="36"/>
        </w:rPr>
      </w:pPr>
      <w:r w:rsidRPr="1CA76E37" w:rsidR="5098DB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REGULAMENTO ESPECÍFICO</w:t>
      </w:r>
      <w:r w:rsidRPr="1CA76E37" w:rsidR="5098DBA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 </w:t>
      </w:r>
      <w:r w:rsidRPr="1CA76E37" w:rsidR="5098DB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DE </w:t>
      </w:r>
      <w:r w:rsidRPr="1CA76E37" w:rsidR="5098DBA3">
        <w:rPr>
          <w:rFonts w:ascii="Arial" w:hAnsi="Arial" w:eastAsia="Arial" w:cs="Arial"/>
          <w:b w:val="1"/>
          <w:bCs w:val="1"/>
          <w:sz w:val="36"/>
          <w:szCs w:val="36"/>
        </w:rPr>
        <w:t>WRESTLING</w:t>
      </w:r>
    </w:p>
    <w:p w:rsidR="5098DBA3" w:rsidP="1CA76E37" w:rsidRDefault="5098DBA3" w14:paraId="65302CAB" w14:textId="3BC6BEF3">
      <w:pPr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1CA76E37" w:rsidR="5098DB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14 a 16 Anos – 2025</w:t>
      </w:r>
    </w:p>
    <w:p w:rsidR="00B26E88" w:rsidRDefault="00B26E88" w14:paraId="4B99056E" w14:textId="77777777">
      <w:pPr>
        <w:spacing w:after="0" w:line="240" w:lineRule="auto"/>
        <w:rPr>
          <w:rFonts w:ascii="Arial" w:hAnsi="Arial" w:eastAsia="Arial" w:cs="Arial"/>
          <w:sz w:val="22"/>
        </w:rPr>
      </w:pPr>
    </w:p>
    <w:p w:rsidR="00B26E88" w:rsidRDefault="00B26E88" w14:paraId="1299C43A" w14:textId="77777777">
      <w:pPr>
        <w:spacing w:before="3" w:after="0" w:line="240" w:lineRule="auto"/>
        <w:rPr>
          <w:rFonts w:ascii="Arial" w:hAnsi="Arial" w:eastAsia="Arial" w:cs="Arial"/>
          <w:sz w:val="25"/>
        </w:rPr>
      </w:pPr>
    </w:p>
    <w:p w:rsidR="00B26E88" w:rsidRDefault="007A0837" w14:paraId="572841D3" w14:textId="77777777">
      <w:pPr>
        <w:spacing w:before="1" w:after="0" w:line="240" w:lineRule="auto"/>
        <w:ind w:left="597" w:right="102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 – DAS REGRAS GERAIS E DA PARTICIPAÇÃO</w:t>
      </w:r>
    </w:p>
    <w:p w:rsidR="00B26E88" w:rsidRDefault="00B26E88" w14:paraId="4DDBEF00" w14:textId="77777777">
      <w:pPr>
        <w:spacing w:after="0" w:line="240" w:lineRule="auto"/>
        <w:rPr>
          <w:rFonts w:ascii="Arial" w:hAnsi="Arial" w:eastAsia="Arial" w:cs="Arial"/>
          <w:b/>
        </w:rPr>
      </w:pPr>
    </w:p>
    <w:p w:rsidR="00B26E88" w:rsidP="1CA76E37" w:rsidRDefault="007A0837" w14:paraId="2FE6F5C6" w14:textId="4F122FEB">
      <w:pPr>
        <w:spacing w:after="0" w:line="276" w:lineRule="auto"/>
        <w:ind w:left="238" w:right="54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A competição de Wrestling será regida de acordo com as regras oficiais </w:t>
      </w:r>
      <w:r w:rsidRPr="1CA76E37" w:rsidR="007A0837">
        <w:rPr>
          <w:rFonts w:ascii="Arial" w:hAnsi="Arial" w:eastAsia="Arial" w:cs="Arial"/>
          <w:sz w:val="22"/>
          <w:szCs w:val="22"/>
        </w:rPr>
        <w:t>da Confederação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Brasileira de Wrestling (CBW), salvo o estabelecido neste regulamento.</w:t>
      </w:r>
    </w:p>
    <w:p w:rsidR="00B26E88" w:rsidRDefault="00B26E88" w14:paraId="3CF2D8B6" w14:textId="77777777">
      <w:pPr>
        <w:spacing w:before="1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7B56370C" w14:textId="4BF9C406">
      <w:pPr>
        <w:spacing w:after="0"/>
        <w:ind w:left="238" w:right="669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Art.2 </w:t>
      </w:r>
      <w:r w:rsidRPr="1CA76E37" w:rsidR="007A0837">
        <w:rPr>
          <w:rFonts w:ascii="Arial" w:hAnsi="Arial" w:eastAsia="Arial" w:cs="Arial"/>
          <w:sz w:val="22"/>
          <w:szCs w:val="22"/>
        </w:rPr>
        <w:t>As competições serão disputadas nas disciplinas de luta Estilo Greco-romano (masculino) e Estilo Livre nos dois gêneros (masculino e feminino).</w:t>
      </w:r>
    </w:p>
    <w:p w:rsidR="00B26E88" w:rsidP="1CA76E37" w:rsidRDefault="00B26E88" w14:paraId="0FB78278" w14:textId="77777777">
      <w:pPr>
        <w:spacing w:before="11" w:after="0" w:line="240" w:lineRule="auto"/>
        <w:jc w:val="both"/>
        <w:rPr>
          <w:rFonts w:ascii="Arial" w:hAnsi="Arial" w:eastAsia="Arial" w:cs="Arial"/>
        </w:rPr>
      </w:pPr>
    </w:p>
    <w:p w:rsidR="00B26E88" w:rsidP="1CA76E37" w:rsidRDefault="007A0837" w14:paraId="44746564" w14:textId="14726CDF">
      <w:pPr>
        <w:spacing w:after="0" w:line="240" w:lineRule="auto"/>
        <w:ind w:left="238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Art.3 </w:t>
      </w:r>
      <w:r w:rsidRPr="1CA76E37" w:rsidR="007A0837">
        <w:rPr>
          <w:rFonts w:ascii="Arial" w:hAnsi="Arial" w:eastAsia="Arial" w:cs="Arial"/>
          <w:sz w:val="22"/>
          <w:szCs w:val="22"/>
        </w:rPr>
        <w:t>A faixa etária dos atletas será de 1</w:t>
      </w:r>
      <w:r w:rsidRPr="1CA76E37" w:rsidR="39BE1997">
        <w:rPr>
          <w:rFonts w:ascii="Arial" w:hAnsi="Arial" w:eastAsia="Arial" w:cs="Arial"/>
          <w:sz w:val="22"/>
          <w:szCs w:val="22"/>
        </w:rPr>
        <w:t>4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a 1</w:t>
      </w:r>
      <w:r w:rsidRPr="1CA76E37" w:rsidR="7BF1D587">
        <w:rPr>
          <w:rFonts w:ascii="Arial" w:hAnsi="Arial" w:eastAsia="Arial" w:cs="Arial"/>
          <w:sz w:val="22"/>
          <w:szCs w:val="22"/>
        </w:rPr>
        <w:t>6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anos</w:t>
      </w:r>
      <w:r w:rsidRPr="1CA76E37" w:rsidR="3170E064">
        <w:rPr>
          <w:rFonts w:ascii="Arial" w:hAnsi="Arial" w:eastAsia="Arial" w:cs="Arial"/>
          <w:sz w:val="22"/>
          <w:szCs w:val="22"/>
        </w:rPr>
        <w:t xml:space="preserve"> (nascidos</w:t>
      </w:r>
      <w:r w:rsidRPr="1CA76E37" w:rsidR="1AA705C9">
        <w:rPr>
          <w:rFonts w:ascii="Arial" w:hAnsi="Arial" w:eastAsia="Arial" w:cs="Arial"/>
          <w:sz w:val="22"/>
          <w:szCs w:val="22"/>
        </w:rPr>
        <w:t xml:space="preserve"> entre </w:t>
      </w:r>
      <w:r w:rsidRPr="1CA76E37" w:rsidR="2F1BAE34">
        <w:rPr>
          <w:rFonts w:ascii="Arial" w:hAnsi="Arial" w:eastAsia="Arial" w:cs="Arial"/>
          <w:sz w:val="22"/>
          <w:szCs w:val="22"/>
        </w:rPr>
        <w:t xml:space="preserve">2009 e </w:t>
      </w:r>
      <w:r w:rsidRPr="1CA76E37" w:rsidR="1AA705C9">
        <w:rPr>
          <w:rFonts w:ascii="Arial" w:hAnsi="Arial" w:eastAsia="Arial" w:cs="Arial"/>
          <w:sz w:val="22"/>
          <w:szCs w:val="22"/>
        </w:rPr>
        <w:t>2011</w:t>
      </w:r>
      <w:r w:rsidRPr="1CA76E37" w:rsidR="37BDB62D">
        <w:rPr>
          <w:rFonts w:ascii="Arial" w:hAnsi="Arial" w:eastAsia="Arial" w:cs="Arial"/>
          <w:sz w:val="22"/>
          <w:szCs w:val="22"/>
        </w:rPr>
        <w:t>)</w:t>
      </w:r>
      <w:r w:rsidRPr="1CA76E37" w:rsidR="007A0837">
        <w:rPr>
          <w:rFonts w:ascii="Arial" w:hAnsi="Arial" w:eastAsia="Arial" w:cs="Arial"/>
          <w:sz w:val="22"/>
          <w:szCs w:val="22"/>
        </w:rPr>
        <w:t>.</w:t>
      </w:r>
    </w:p>
    <w:p w:rsidR="00B26E88" w:rsidP="1CA76E37" w:rsidRDefault="00B26E88" w14:paraId="1FC39945" w14:textId="77777777">
      <w:pPr>
        <w:spacing w:before="6" w:after="0" w:line="240" w:lineRule="auto"/>
        <w:jc w:val="both"/>
        <w:rPr>
          <w:rFonts w:ascii="Arial" w:hAnsi="Arial" w:eastAsia="Arial" w:cs="Arial"/>
          <w:sz w:val="28"/>
          <w:szCs w:val="28"/>
        </w:rPr>
      </w:pPr>
    </w:p>
    <w:p w:rsidR="00B26E88" w:rsidP="1CA76E37" w:rsidRDefault="007A0837" w14:paraId="670E1E2B" w14:textId="77777777">
      <w:pPr>
        <w:spacing w:after="0" w:line="240" w:lineRule="auto"/>
        <w:ind w:left="238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§1º. </w:t>
      </w:r>
      <w:r w:rsidRPr="1CA76E37" w:rsidR="007A0837">
        <w:rPr>
          <w:rFonts w:ascii="Arial" w:hAnsi="Arial" w:eastAsia="Arial" w:cs="Arial"/>
          <w:sz w:val="22"/>
          <w:szCs w:val="22"/>
        </w:rPr>
        <w:t>Serão realizadas 3 (três) competições:</w:t>
      </w:r>
    </w:p>
    <w:p w:rsidR="00B26E88" w:rsidP="1CA76E37" w:rsidRDefault="007A0837" w14:paraId="5E939122" w14:textId="77777777">
      <w:pPr>
        <w:pStyle w:val="ListParagraph"/>
        <w:numPr>
          <w:ilvl w:val="0"/>
          <w:numId w:val="99"/>
        </w:numPr>
        <w:tabs>
          <w:tab w:val="left" w:pos="959"/>
        </w:tabs>
        <w:spacing w:before="176" w:after="0" w:line="273" w:lineRule="auto"/>
        <w:ind w:right="672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Individual Estilo Livre (EL): em cada uma das 5 (cinco) categorias de peso, nos dois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gêneros.</w:t>
      </w:r>
    </w:p>
    <w:p w:rsidR="00B26E88" w:rsidP="1CA76E37" w:rsidRDefault="007A0837" w14:paraId="5FB4F5CA" w14:textId="77777777">
      <w:pPr>
        <w:pStyle w:val="ListParagraph"/>
        <w:numPr>
          <w:ilvl w:val="0"/>
          <w:numId w:val="99"/>
        </w:numPr>
        <w:tabs>
          <w:tab w:val="left" w:pos="959"/>
        </w:tabs>
        <w:spacing w:after="0" w:line="273" w:lineRule="auto"/>
        <w:ind w:right="670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Individual Estilo Greco-romano (GR): em cada uma das 5 (cinco) categorias de peso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masculino.</w:t>
      </w:r>
    </w:p>
    <w:p w:rsidR="00B26E88" w:rsidP="1CA76E37" w:rsidRDefault="00B26E88" w14:paraId="62EBF3C5" w14:textId="77777777">
      <w:pPr>
        <w:spacing w:before="2" w:after="0" w:line="240" w:lineRule="auto"/>
        <w:jc w:val="both"/>
        <w:rPr>
          <w:rFonts w:ascii="Arial" w:hAnsi="Arial" w:eastAsia="Arial" w:cs="Arial"/>
          <w:sz w:val="21"/>
          <w:szCs w:val="21"/>
        </w:rPr>
      </w:pPr>
    </w:p>
    <w:p w:rsidR="00B26E88" w:rsidP="1CA76E37" w:rsidRDefault="00B26E88" w14:paraId="2FD8A700" w14:textId="27F846D8">
      <w:pPr>
        <w:spacing w:before="2" w:after="0" w:line="276" w:lineRule="auto"/>
        <w:ind w:left="238" w:right="67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Art.4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A </w:t>
      </w:r>
      <w:r w:rsidRPr="1CA76E37" w:rsidR="7839C596">
        <w:rPr>
          <w:rFonts w:ascii="Arial" w:hAnsi="Arial" w:eastAsia="Arial" w:cs="Arial"/>
          <w:sz w:val="22"/>
          <w:szCs w:val="22"/>
        </w:rPr>
        <w:t>instituição de ensino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poderá inscrever</w:t>
      </w:r>
      <w:r w:rsidRPr="1CA76E37" w:rsidR="47E9FB79">
        <w:rPr>
          <w:rFonts w:ascii="Arial" w:hAnsi="Arial" w:eastAsia="Arial" w:cs="Arial"/>
          <w:sz w:val="22"/>
          <w:szCs w:val="22"/>
        </w:rPr>
        <w:t xml:space="preserve"> até </w:t>
      </w:r>
      <w:r w:rsidRPr="1CA76E37" w:rsidR="7C242E39">
        <w:rPr>
          <w:rFonts w:ascii="Arial" w:hAnsi="Arial" w:eastAsia="Arial" w:cs="Arial"/>
          <w:sz w:val="22"/>
          <w:szCs w:val="22"/>
        </w:rPr>
        <w:t>0</w:t>
      </w:r>
      <w:r w:rsidRPr="1CA76E37" w:rsidR="47E9FB79">
        <w:rPr>
          <w:rFonts w:ascii="Arial" w:hAnsi="Arial" w:eastAsia="Arial" w:cs="Arial"/>
          <w:sz w:val="22"/>
          <w:szCs w:val="22"/>
        </w:rPr>
        <w:t>4</w:t>
      </w:r>
      <w:r w:rsidRPr="1CA76E37" w:rsidR="08A4D9BF">
        <w:rPr>
          <w:rFonts w:ascii="Arial" w:hAnsi="Arial" w:eastAsia="Arial" w:cs="Arial"/>
          <w:sz w:val="22"/>
          <w:szCs w:val="22"/>
        </w:rPr>
        <w:t>(quatro)</w:t>
      </w:r>
      <w:r w:rsidRPr="1CA76E37" w:rsidR="47E9FB79">
        <w:rPr>
          <w:rFonts w:ascii="Arial" w:hAnsi="Arial" w:eastAsia="Arial" w:cs="Arial"/>
          <w:sz w:val="22"/>
          <w:szCs w:val="22"/>
        </w:rPr>
        <w:t xml:space="preserve"> </w:t>
      </w:r>
      <w:r w:rsidRPr="1CA76E37" w:rsidR="5CAB56A4">
        <w:rPr>
          <w:rFonts w:ascii="Arial" w:hAnsi="Arial" w:eastAsia="Arial" w:cs="Arial"/>
          <w:sz w:val="22"/>
          <w:szCs w:val="22"/>
        </w:rPr>
        <w:t xml:space="preserve">atletas </w:t>
      </w:r>
      <w:r w:rsidRPr="1CA76E37" w:rsidR="5122C6AD">
        <w:rPr>
          <w:rFonts w:ascii="Arial" w:hAnsi="Arial" w:eastAsia="Arial" w:cs="Arial"/>
          <w:sz w:val="22"/>
          <w:szCs w:val="22"/>
        </w:rPr>
        <w:t>e, 01</w:t>
      </w:r>
      <w:r w:rsidRPr="1CA76E37" w:rsidR="5122C6AD">
        <w:rPr>
          <w:rFonts w:ascii="Arial" w:hAnsi="Arial" w:eastAsia="Arial" w:cs="Arial"/>
          <w:sz w:val="22"/>
          <w:szCs w:val="22"/>
        </w:rPr>
        <w:t xml:space="preserve">(um) técnico(a) </w:t>
      </w:r>
      <w:r w:rsidRPr="1CA76E37" w:rsidR="59560222">
        <w:rPr>
          <w:rFonts w:ascii="Arial" w:hAnsi="Arial" w:eastAsia="Arial" w:cs="Arial"/>
          <w:sz w:val="22"/>
          <w:szCs w:val="22"/>
        </w:rPr>
        <w:t>por</w:t>
      </w:r>
      <w:r w:rsidRPr="1CA76E37" w:rsidR="5CAB56A4">
        <w:rPr>
          <w:rFonts w:ascii="Arial" w:hAnsi="Arial" w:eastAsia="Arial" w:cs="Arial"/>
          <w:sz w:val="22"/>
          <w:szCs w:val="22"/>
        </w:rPr>
        <w:t xml:space="preserve"> gênero</w:t>
      </w:r>
      <w:r w:rsidRPr="1CA76E37" w:rsidR="14464587">
        <w:rPr>
          <w:rFonts w:ascii="Arial" w:hAnsi="Arial" w:eastAsia="Arial" w:cs="Arial"/>
          <w:sz w:val="22"/>
          <w:szCs w:val="22"/>
        </w:rPr>
        <w:t xml:space="preserve">, </w:t>
      </w:r>
      <w:r w:rsidRPr="1CA76E37" w:rsidR="5FFAD4BF">
        <w:rPr>
          <w:rFonts w:ascii="Arial" w:hAnsi="Arial" w:eastAsia="Arial" w:cs="Arial"/>
          <w:sz w:val="22"/>
          <w:szCs w:val="22"/>
        </w:rPr>
        <w:t>sendo que para os torneios individuais, um atleta por categoria de peso e gênero.</w:t>
      </w:r>
    </w:p>
    <w:p w:rsidR="00B26E88" w:rsidP="1CA76E37" w:rsidRDefault="00B26E88" w14:paraId="2946DB82" w14:textId="6D461832">
      <w:pPr>
        <w:spacing w:before="2" w:after="0" w:line="276" w:lineRule="auto"/>
        <w:ind w:left="238" w:right="670"/>
        <w:jc w:val="both"/>
        <w:rPr>
          <w:rFonts w:ascii="Arial" w:hAnsi="Arial" w:eastAsia="Arial" w:cs="Arial"/>
          <w:sz w:val="22"/>
          <w:szCs w:val="22"/>
        </w:rPr>
      </w:pPr>
      <w:r w:rsidRPr="1CA76E37" w:rsidR="5CAB56A4">
        <w:rPr>
          <w:rFonts w:ascii="Arial" w:hAnsi="Arial" w:eastAsia="Arial" w:cs="Arial"/>
          <w:sz w:val="22"/>
          <w:szCs w:val="22"/>
        </w:rPr>
        <w:t xml:space="preserve"> </w:t>
      </w:r>
    </w:p>
    <w:p w:rsidR="00B26E88" w:rsidP="1CA76E37" w:rsidRDefault="007A0837" w14:paraId="19C675DF" w14:textId="3BD8A163">
      <w:pPr>
        <w:spacing w:after="0" w:line="276" w:lineRule="auto"/>
        <w:ind w:left="238" w:right="671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Art.5 </w:t>
      </w:r>
      <w:r w:rsidRPr="1CA76E37" w:rsidR="007A0837">
        <w:rPr>
          <w:rFonts w:ascii="Arial" w:hAnsi="Arial" w:eastAsia="Arial" w:cs="Arial"/>
          <w:sz w:val="22"/>
          <w:szCs w:val="22"/>
        </w:rPr>
        <w:t>O atleta deverá apresentar antes de cada combate</w:t>
      </w:r>
      <w:r w:rsidRPr="1CA76E37" w:rsidR="5096B9EA">
        <w:rPr>
          <w:rFonts w:ascii="Arial" w:hAnsi="Arial" w:eastAsia="Arial" w:cs="Arial"/>
          <w:sz w:val="22"/>
          <w:szCs w:val="22"/>
        </w:rPr>
        <w:t xml:space="preserve"> o seu documento de identificação, assim como, seu técnico apresentar o documento do CREF</w:t>
      </w:r>
      <w:r w:rsidRPr="1CA76E37" w:rsidR="7C6C511E">
        <w:rPr>
          <w:rFonts w:ascii="Arial" w:hAnsi="Arial" w:eastAsia="Arial" w:cs="Arial"/>
          <w:sz w:val="22"/>
          <w:szCs w:val="22"/>
        </w:rPr>
        <w:t>,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  <w:r w:rsidRPr="1CA76E37" w:rsidR="76264926">
        <w:rPr>
          <w:rFonts w:ascii="Arial" w:hAnsi="Arial" w:eastAsia="Arial" w:cs="Arial"/>
          <w:sz w:val="22"/>
          <w:szCs w:val="22"/>
        </w:rPr>
        <w:t xml:space="preserve">caso </w:t>
      </w:r>
      <w:r w:rsidRPr="1CA76E37" w:rsidR="451EF054">
        <w:rPr>
          <w:rFonts w:ascii="Arial" w:hAnsi="Arial" w:eastAsia="Arial" w:cs="Arial"/>
          <w:sz w:val="22"/>
          <w:szCs w:val="22"/>
        </w:rPr>
        <w:t>não</w:t>
      </w:r>
      <w:r w:rsidRPr="1CA76E37" w:rsidR="559DCAFD">
        <w:rPr>
          <w:rFonts w:ascii="Arial" w:hAnsi="Arial" w:eastAsia="Arial" w:cs="Arial"/>
          <w:sz w:val="22"/>
          <w:szCs w:val="22"/>
        </w:rPr>
        <w:t xml:space="preserve"> seja </w:t>
      </w:r>
      <w:r w:rsidRPr="1CA76E37" w:rsidR="451EF054">
        <w:rPr>
          <w:rFonts w:ascii="Arial" w:hAnsi="Arial" w:eastAsia="Arial" w:cs="Arial"/>
          <w:sz w:val="22"/>
          <w:szCs w:val="22"/>
        </w:rPr>
        <w:t xml:space="preserve">apresentação </w:t>
      </w:r>
      <w:r w:rsidRPr="1CA76E37" w:rsidR="2DC988C4">
        <w:rPr>
          <w:rFonts w:ascii="Arial" w:hAnsi="Arial" w:eastAsia="Arial" w:cs="Arial"/>
          <w:sz w:val="22"/>
          <w:szCs w:val="22"/>
        </w:rPr>
        <w:t>a</w:t>
      </w:r>
      <w:r w:rsidRPr="1CA76E37" w:rsidR="451EF054">
        <w:rPr>
          <w:rFonts w:ascii="Arial" w:hAnsi="Arial" w:eastAsia="Arial" w:cs="Arial"/>
          <w:sz w:val="22"/>
          <w:szCs w:val="22"/>
        </w:rPr>
        <w:t xml:space="preserve"> document</w:t>
      </w:r>
      <w:r w:rsidRPr="1CA76E37" w:rsidR="7CFBB10A">
        <w:rPr>
          <w:rFonts w:ascii="Arial" w:hAnsi="Arial" w:eastAsia="Arial" w:cs="Arial"/>
          <w:sz w:val="22"/>
          <w:szCs w:val="22"/>
        </w:rPr>
        <w:t xml:space="preserve">ação, será </w:t>
      </w:r>
      <w:r w:rsidRPr="1CA76E37" w:rsidR="451EF054">
        <w:rPr>
          <w:rFonts w:ascii="Arial" w:hAnsi="Arial" w:eastAsia="Arial" w:cs="Arial"/>
          <w:sz w:val="22"/>
          <w:szCs w:val="22"/>
        </w:rPr>
        <w:t>o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  <w:r w:rsidRPr="1CA76E37" w:rsidR="2E08905E">
        <w:rPr>
          <w:rFonts w:ascii="Arial" w:hAnsi="Arial" w:eastAsia="Arial" w:cs="Arial"/>
          <w:sz w:val="22"/>
          <w:szCs w:val="22"/>
        </w:rPr>
        <w:t>impossibilitada a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participa</w:t>
      </w:r>
      <w:r w:rsidRPr="1CA76E37" w:rsidR="57B5AF6C">
        <w:rPr>
          <w:rFonts w:ascii="Arial" w:hAnsi="Arial" w:eastAsia="Arial" w:cs="Arial"/>
          <w:sz w:val="22"/>
          <w:szCs w:val="22"/>
        </w:rPr>
        <w:t>ção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  <w:r w:rsidRPr="1CA76E37" w:rsidR="15D0CD08">
        <w:rPr>
          <w:rFonts w:ascii="Arial" w:hAnsi="Arial" w:eastAsia="Arial" w:cs="Arial"/>
          <w:sz w:val="22"/>
          <w:szCs w:val="22"/>
        </w:rPr>
        <w:t>n</w:t>
      </w:r>
      <w:r w:rsidRPr="1CA76E37" w:rsidR="007A0837">
        <w:rPr>
          <w:rFonts w:ascii="Arial" w:hAnsi="Arial" w:eastAsia="Arial" w:cs="Arial"/>
          <w:sz w:val="22"/>
          <w:szCs w:val="22"/>
        </w:rPr>
        <w:t>o combate.</w:t>
      </w:r>
    </w:p>
    <w:p w:rsidR="00B26E88" w:rsidRDefault="00B26E88" w14:paraId="5997CC1D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RDefault="007A0837" w14:paraId="034D073B" w14:textId="77777777">
      <w:pPr>
        <w:spacing w:after="0" w:line="240" w:lineRule="auto"/>
        <w:ind w:left="597" w:right="102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 – DA COMPETIÇÃO</w:t>
      </w:r>
    </w:p>
    <w:p w:rsidR="00B26E88" w:rsidRDefault="00B26E88" w14:paraId="6B699379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B26E88" w:rsidP="1CA76E37" w:rsidRDefault="007A0837" w14:paraId="08D2A700" w14:textId="00E9D675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Art.6 </w:t>
      </w:r>
      <w:r w:rsidRPr="1CA76E37" w:rsidR="007A0837">
        <w:rPr>
          <w:rFonts w:ascii="Arial" w:hAnsi="Arial" w:eastAsia="Arial" w:cs="Arial"/>
          <w:sz w:val="22"/>
          <w:szCs w:val="22"/>
        </w:rPr>
        <w:t>Situações de WO.</w:t>
      </w:r>
    </w:p>
    <w:p w:rsidR="00B26E88" w:rsidRDefault="00B26E88" w14:paraId="3FE9F23F" w14:textId="77777777">
      <w:pPr>
        <w:spacing w:before="4" w:after="0" w:line="240" w:lineRule="auto"/>
        <w:rPr>
          <w:rFonts w:ascii="Arial" w:hAnsi="Arial" w:eastAsia="Arial" w:cs="Arial"/>
        </w:rPr>
      </w:pPr>
    </w:p>
    <w:p w:rsidR="00B26E88" w:rsidP="1CA76E37" w:rsidRDefault="007A0837" w14:paraId="025E0C67" w14:textId="4D3B0444">
      <w:pPr>
        <w:pStyle w:val="ListParagraph"/>
        <w:numPr>
          <w:ilvl w:val="0"/>
          <w:numId w:val="100"/>
        </w:numPr>
        <w:tabs>
          <w:tab w:val="left" w:pos="959"/>
        </w:tabs>
        <w:spacing w:after="0" w:line="276" w:lineRule="auto"/>
        <w:ind w:right="667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Nos casos em que o atleta por ocasião da pesagem oficial não esteja entre limites mínimos e máximos de peso, este atleta receberá WO e será </w:t>
      </w:r>
      <w:r w:rsidRPr="1CA76E37" w:rsidR="007A0837">
        <w:rPr>
          <w:rFonts w:ascii="Arial" w:hAnsi="Arial" w:eastAsia="Arial" w:cs="Arial"/>
          <w:sz w:val="22"/>
          <w:szCs w:val="22"/>
        </w:rPr>
        <w:t>eliminado da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competição.</w:t>
      </w:r>
    </w:p>
    <w:p w:rsidR="00B26E88" w:rsidP="1CA76E37" w:rsidRDefault="007A0837" w14:paraId="15FCB28A" w14:textId="77777777">
      <w:pPr>
        <w:pStyle w:val="ListParagraph"/>
        <w:numPr>
          <w:ilvl w:val="0"/>
          <w:numId w:val="100"/>
        </w:numPr>
        <w:tabs>
          <w:tab w:val="left" w:pos="1940"/>
        </w:tabs>
        <w:spacing w:after="0"/>
        <w:ind w:right="665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 ordem do sorteio será mantida e o seu adversário passará automaticamente para a próxima fase na sua</w:t>
      </w:r>
      <w:r w:rsidRPr="1CA76E37" w:rsidR="007A0837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chave.</w:t>
      </w:r>
    </w:p>
    <w:p w:rsidR="00B26E88" w:rsidP="1CA76E37" w:rsidRDefault="007A0837" w14:paraId="0CAA2F08" w14:textId="77777777">
      <w:pPr>
        <w:pStyle w:val="ListParagraph"/>
        <w:numPr>
          <w:ilvl w:val="0"/>
          <w:numId w:val="100"/>
        </w:numPr>
        <w:tabs>
          <w:tab w:val="left" w:pos="959"/>
        </w:tabs>
        <w:spacing w:after="0"/>
        <w:ind w:right="664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Caso aconteça durante a competição um WO por não comparecimento o atleta automaticamente estará eliminado da</w:t>
      </w:r>
      <w:r w:rsidRPr="1CA76E37" w:rsidR="007A0837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disputa.</w:t>
      </w:r>
    </w:p>
    <w:p w:rsidR="00B26E88" w:rsidRDefault="00B26E88" w14:paraId="61CDCEAD" w14:textId="77777777">
      <w:pPr>
        <w:spacing w:after="0"/>
        <w:jc w:val="both"/>
        <w:rPr>
          <w:rFonts w:ascii="Arial" w:hAnsi="Arial" w:eastAsia="Arial" w:cs="Arial"/>
          <w:sz w:val="22"/>
        </w:rPr>
      </w:pPr>
    </w:p>
    <w:p w:rsidR="00B26E88" w:rsidP="1CA76E37" w:rsidRDefault="007A0837" w14:paraId="5F9D1E7A" w14:textId="2348E53A">
      <w:pPr>
        <w:spacing w:before="94"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Art.7 </w:t>
      </w:r>
      <w:r w:rsidRPr="1CA76E37" w:rsidR="007A0837">
        <w:rPr>
          <w:rFonts w:ascii="Arial" w:hAnsi="Arial" w:eastAsia="Arial" w:cs="Arial"/>
          <w:sz w:val="22"/>
          <w:szCs w:val="22"/>
        </w:rPr>
        <w:t>Procedimentos da competição:</w:t>
      </w:r>
    </w:p>
    <w:p w:rsidR="00B26E88" w:rsidP="1CA76E37" w:rsidRDefault="007A0837" w14:paraId="475FCE34" w14:textId="5DB8EC5B">
      <w:pPr>
        <w:tabs>
          <w:tab w:val="left" w:pos="958"/>
          <w:tab w:val="left" w:pos="959"/>
        </w:tabs>
        <w:spacing w:before="1" w:after="0" w:line="240" w:lineRule="auto"/>
        <w:ind w:left="270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</w:pPr>
    </w:p>
    <w:p w:rsidR="00B26E88" w:rsidP="1CA76E37" w:rsidRDefault="007A0837" w14:paraId="674B8EA5" w14:textId="1E712925">
      <w:pPr>
        <w:tabs>
          <w:tab w:val="left" w:pos="958"/>
          <w:tab w:val="left" w:pos="959"/>
        </w:tabs>
        <w:spacing w:before="1" w:after="0" w:line="240" w:lineRule="auto"/>
        <w:ind w:left="270"/>
        <w:rPr>
          <w:rFonts w:ascii="Arial" w:hAnsi="Arial" w:eastAsia="Arial" w:cs="Arial"/>
          <w:sz w:val="22"/>
          <w:szCs w:val="22"/>
        </w:rPr>
      </w:pPr>
      <w:r w:rsidRPr="1CA76E37" w:rsidR="1DE23C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§1</w:t>
      </w:r>
      <w:r w:rsidRPr="1CA76E37" w:rsidR="1DE23C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0</w:t>
      </w:r>
      <w:r w:rsidRPr="1CA76E37" w:rsidR="1DE23CB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CA76E37" w:rsidR="1DE23CBD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A equipe de arbitragem para cada área de luta será composta</w:t>
      </w:r>
      <w:r w:rsidRPr="1CA76E37" w:rsidR="007A0837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por:</w:t>
      </w:r>
    </w:p>
    <w:p w:rsidR="00B26E88" w:rsidP="1CA76E37" w:rsidRDefault="007A0837" w14:paraId="60A8A205" w14:textId="77777777">
      <w:pPr>
        <w:pStyle w:val="ListParagraph"/>
        <w:numPr>
          <w:ilvl w:val="0"/>
          <w:numId w:val="101"/>
        </w:numPr>
        <w:tabs>
          <w:tab w:val="left" w:pos="1940"/>
        </w:tabs>
        <w:spacing w:before="171"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(1) árbitro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presidente</w:t>
      </w:r>
    </w:p>
    <w:p w:rsidR="00B26E88" w:rsidP="1CA76E37" w:rsidRDefault="007A0837" w14:paraId="4BB65EF9" w14:textId="77777777">
      <w:pPr>
        <w:pStyle w:val="ListParagraph"/>
        <w:numPr>
          <w:ilvl w:val="0"/>
          <w:numId w:val="101"/>
        </w:numPr>
        <w:spacing w:before="4" w:after="0" w:line="240" w:lineRule="auto"/>
        <w:ind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(1) árbitro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central</w:t>
      </w:r>
    </w:p>
    <w:p w:rsidR="00B26E88" w:rsidP="1CA76E37" w:rsidRDefault="007A0837" w14:paraId="35B446B1" w14:textId="77777777">
      <w:pPr>
        <w:pStyle w:val="ListParagraph"/>
        <w:numPr>
          <w:ilvl w:val="0"/>
          <w:numId w:val="101"/>
        </w:numPr>
        <w:tabs>
          <w:tab w:val="left" w:pos="19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(1) juiz de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mesa</w:t>
      </w:r>
    </w:p>
    <w:p w:rsidR="00B26E88" w:rsidP="1CA76E37" w:rsidRDefault="007A0837" w14:paraId="390815F0" w14:textId="77777777">
      <w:pPr>
        <w:pStyle w:val="ListParagraph"/>
        <w:numPr>
          <w:ilvl w:val="0"/>
          <w:numId w:val="101"/>
        </w:numPr>
        <w:tabs>
          <w:tab w:val="left" w:pos="1940"/>
        </w:tabs>
        <w:spacing w:before="1"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(1) operador de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placar</w:t>
      </w:r>
    </w:p>
    <w:p w:rsidR="00B26E88" w:rsidRDefault="00B26E88" w14:paraId="6537F28F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P="1CA76E37" w:rsidRDefault="007A0837" w14:paraId="0DB70F68" w14:textId="15782902">
      <w:pPr>
        <w:tabs>
          <w:tab w:val="left" w:pos="959"/>
        </w:tabs>
        <w:spacing w:after="0" w:line="240" w:lineRule="auto"/>
        <w:ind w:left="270"/>
        <w:rPr>
          <w:rFonts w:ascii="Arial" w:hAnsi="Arial" w:eastAsia="Arial" w:cs="Arial"/>
          <w:sz w:val="22"/>
          <w:szCs w:val="22"/>
        </w:rPr>
      </w:pPr>
      <w:r w:rsidRPr="1CA76E37" w:rsidR="4A306B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§2</w:t>
      </w:r>
      <w:r w:rsidRPr="1CA76E37" w:rsidR="4A306B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pt-BR"/>
        </w:rPr>
        <w:t>0</w:t>
      </w:r>
      <w:r w:rsidRPr="1CA76E37" w:rsidR="4A306B0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t-BR"/>
        </w:rPr>
        <w:t>.</w:t>
      </w:r>
      <w:r w:rsidRPr="1CA76E37" w:rsidR="4A306B0B">
        <w:rPr>
          <w:rFonts w:ascii="Arial" w:hAnsi="Arial" w:eastAsia="Arial" w:cs="Arial"/>
          <w:noProof w:val="0"/>
          <w:sz w:val="22"/>
          <w:szCs w:val="22"/>
          <w:lang w:val="pt-BR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Serão consideradas atribuições de cada integrante da equipe de</w:t>
      </w:r>
      <w:r w:rsidRPr="1CA76E37" w:rsidR="007A0837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arbitragem:</w:t>
      </w:r>
    </w:p>
    <w:p w:rsidR="00B26E88" w:rsidP="1CA76E37" w:rsidRDefault="007A0837" w14:paraId="4FB35227" w14:textId="77777777">
      <w:pPr>
        <w:pStyle w:val="ListParagraph"/>
        <w:numPr>
          <w:ilvl w:val="0"/>
          <w:numId w:val="104"/>
        </w:numPr>
        <w:tabs>
          <w:tab w:val="left" w:pos="1940"/>
        </w:tabs>
        <w:spacing w:before="172" w:after="0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Árbitro presidente: Decide entre a pontuação aplicada pelo árbitro central e pelo juiz de mesa, decidindo qual pontuação será anotada oficialmente (voto de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minerva).</w:t>
      </w:r>
    </w:p>
    <w:p w:rsidR="00B26E88" w:rsidRDefault="00B26E88" w14:paraId="44E871BC" w14:textId="77777777">
      <w:pPr>
        <w:spacing w:before="3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09EF02BB" w14:textId="77777777">
      <w:pPr>
        <w:pStyle w:val="ListParagraph"/>
        <w:numPr>
          <w:ilvl w:val="0"/>
          <w:numId w:val="104"/>
        </w:numPr>
        <w:tabs>
          <w:tab w:val="left" w:pos="1940"/>
        </w:tabs>
        <w:spacing w:after="0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Árbitro central: Autoridade máxima dentro da área de combate, cuja ordem os lutadores devem obedecer imediatamente; marca os pontos que serão anotados pelo operador de placar, caso confirmados pelo juiz de mesa; marca as irregularidades, caso</w:t>
      </w:r>
      <w:r w:rsidRPr="1CA76E37" w:rsidR="007A0837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ocorram.</w:t>
      </w:r>
    </w:p>
    <w:p w:rsidR="00B26E88" w:rsidRDefault="00B26E88" w14:paraId="144A5D23" w14:textId="77777777">
      <w:pPr>
        <w:spacing w:before="1" w:after="0" w:line="240" w:lineRule="auto"/>
        <w:rPr>
          <w:rFonts w:ascii="Arial" w:hAnsi="Arial" w:eastAsia="Arial" w:cs="Arial"/>
          <w:sz w:val="21"/>
        </w:rPr>
      </w:pPr>
    </w:p>
    <w:p w:rsidR="00B26E88" w:rsidP="1CA76E37" w:rsidRDefault="007A0837" w14:paraId="7E0AE95A" w14:textId="77777777">
      <w:pPr>
        <w:pStyle w:val="ListParagraph"/>
        <w:numPr>
          <w:ilvl w:val="0"/>
          <w:numId w:val="104"/>
        </w:numPr>
        <w:tabs>
          <w:tab w:val="left" w:pos="1940"/>
        </w:tabs>
        <w:spacing w:after="0" w:line="273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Juiz de mesa: Emite seu critério de pontuação independente da pontuação assinalada pelo árbitro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central</w:t>
      </w:r>
    </w:p>
    <w:p w:rsidR="00B26E88" w:rsidP="1CA76E37" w:rsidRDefault="00B26E88" w14:paraId="738610EB" w14:textId="77777777">
      <w:pPr>
        <w:spacing w:before="3" w:after="0" w:line="240" w:lineRule="auto"/>
        <w:jc w:val="both"/>
        <w:rPr>
          <w:rFonts w:ascii="Arial" w:hAnsi="Arial" w:eastAsia="Arial" w:cs="Arial"/>
          <w:sz w:val="21"/>
          <w:szCs w:val="21"/>
        </w:rPr>
      </w:pPr>
    </w:p>
    <w:p w:rsidR="00B26E88" w:rsidP="1CA76E37" w:rsidRDefault="007A0837" w14:paraId="535AF705" w14:textId="77777777">
      <w:pPr>
        <w:pStyle w:val="ListParagraph"/>
        <w:numPr>
          <w:ilvl w:val="0"/>
          <w:numId w:val="104"/>
        </w:numPr>
        <w:tabs>
          <w:tab w:val="left" w:pos="1940"/>
        </w:tabs>
        <w:spacing w:after="0" w:line="273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Operador de placar: Controla o tempo do combate, o tempo de atendimento médico quando houver sangramento, e anota os</w:t>
      </w:r>
      <w:r w:rsidRPr="1CA76E37" w:rsidR="007A0837">
        <w:rPr>
          <w:rFonts w:ascii="Arial" w:hAnsi="Arial" w:eastAsia="Arial" w:cs="Arial"/>
          <w:spacing w:val="-2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pontos.</w:t>
      </w:r>
    </w:p>
    <w:p w:rsidR="00B26E88" w:rsidRDefault="00B26E88" w14:paraId="637805D2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P="1CA76E37" w:rsidRDefault="007A0837" w14:paraId="42A98065" w14:textId="22A5C589">
      <w:pPr>
        <w:spacing w:after="0" w:line="273" w:lineRule="auto"/>
        <w:ind w:left="270" w:right="360" w:hanging="32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Art.8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As ações técnicas realizadas durante os combates seguirão o sistema de pontuação da </w:t>
      </w:r>
      <w:r w:rsidRPr="1CA76E37" w:rsidR="289D7653">
        <w:rPr>
          <w:rFonts w:ascii="Arial" w:hAnsi="Arial" w:eastAsia="Arial" w:cs="Arial"/>
          <w:sz w:val="22"/>
          <w:szCs w:val="22"/>
        </w:rPr>
        <w:t>Confederação Brasileira de Wrestling (CBW)</w:t>
      </w:r>
      <w:r w:rsidRPr="1CA76E37" w:rsidR="007A0837">
        <w:rPr>
          <w:rFonts w:ascii="Arial" w:hAnsi="Arial" w:eastAsia="Arial" w:cs="Arial"/>
          <w:sz w:val="22"/>
          <w:szCs w:val="22"/>
        </w:rPr>
        <w:t>.</w:t>
      </w:r>
    </w:p>
    <w:p w:rsidR="00B26E88" w:rsidRDefault="00B26E88" w14:paraId="3A0FF5F2" w14:textId="77777777">
      <w:pPr>
        <w:spacing w:before="5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375CC382" w14:textId="77777777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Art.9 </w:t>
      </w:r>
      <w:r w:rsidRPr="1CA76E37" w:rsidR="007A0837">
        <w:rPr>
          <w:rFonts w:ascii="Arial" w:hAnsi="Arial" w:eastAsia="Arial" w:cs="Arial"/>
          <w:sz w:val="22"/>
          <w:szCs w:val="22"/>
        </w:rPr>
        <w:t>Não será utilizado o recurso do</w:t>
      </w:r>
      <w:r w:rsidRPr="1CA76E37" w:rsidR="007A0837">
        <w:rPr>
          <w:rFonts w:ascii="Arial" w:hAnsi="Arial" w:eastAsia="Arial" w:cs="Arial"/>
          <w:spacing w:val="-2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vídeo.</w:t>
      </w:r>
    </w:p>
    <w:p w:rsidR="00B26E88" w:rsidRDefault="00B26E88" w14:paraId="5630AD66" w14:textId="77777777">
      <w:pPr>
        <w:spacing w:before="10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333286FE" w14:textId="02D4CC38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Art.10 </w:t>
      </w:r>
      <w:r w:rsidRPr="1CA76E37" w:rsidR="007A0837">
        <w:rPr>
          <w:rFonts w:ascii="Arial" w:hAnsi="Arial" w:eastAsia="Arial" w:cs="Arial"/>
          <w:sz w:val="22"/>
          <w:szCs w:val="22"/>
        </w:rPr>
        <w:t>Serão consideradas ilegalidades:</w:t>
      </w:r>
    </w:p>
    <w:p w:rsidR="00B26E88" w:rsidRDefault="00B26E88" w14:paraId="61829076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263D6129" w14:textId="77777777">
      <w:pPr>
        <w:numPr>
          <w:ilvl w:val="0"/>
          <w:numId w:val="17"/>
        </w:numPr>
        <w:tabs>
          <w:tab w:val="left" w:pos="958"/>
          <w:tab w:val="left" w:pos="959"/>
        </w:tabs>
        <w:spacing w:after="0" w:line="273" w:lineRule="auto"/>
        <w:ind w:left="958" w:right="270" w:hanging="36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Segurar na roupa. Será advertido (com falta) e 1 (um) ponto somado para o oponente.</w:t>
      </w:r>
    </w:p>
    <w:p w:rsidR="00B26E88" w:rsidP="1CA76E37" w:rsidRDefault="007A0837" w14:paraId="5B1B16A1" w14:textId="77777777">
      <w:pPr>
        <w:numPr>
          <w:ilvl w:val="0"/>
          <w:numId w:val="18"/>
        </w:numPr>
        <w:tabs>
          <w:tab w:val="left" w:pos="959"/>
        </w:tabs>
        <w:spacing w:before="1" w:after="0" w:line="273" w:lineRule="auto"/>
        <w:ind w:left="958" w:right="270" w:hanging="36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Chutes, socos, cabeçadas e qualquer outra forma de golpe contundente no oponente. Será punido com a desclassificação do</w:t>
      </w:r>
      <w:r w:rsidRPr="1CA76E37" w:rsidR="007A0837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combate.</w:t>
      </w:r>
    </w:p>
    <w:p w:rsidR="00B26E88" w:rsidP="1CA76E37" w:rsidRDefault="007A0837" w14:paraId="3688866C" w14:textId="77777777">
      <w:pPr>
        <w:numPr>
          <w:ilvl w:val="0"/>
          <w:numId w:val="19"/>
        </w:numPr>
        <w:tabs>
          <w:tab w:val="left" w:pos="959"/>
        </w:tabs>
        <w:spacing w:before="94" w:after="0" w:line="240" w:lineRule="auto"/>
        <w:ind w:left="958" w:right="270" w:hanging="361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Mordidas e puxões de cabelo. Será punido com a desclassificação do</w:t>
      </w:r>
      <w:r w:rsidRPr="1CA76E37" w:rsidR="007A0837">
        <w:rPr>
          <w:rFonts w:ascii="Arial" w:hAnsi="Arial" w:eastAsia="Arial" w:cs="Arial"/>
          <w:spacing w:val="-2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combate.</w:t>
      </w:r>
    </w:p>
    <w:p w:rsidR="00B26E88" w:rsidP="1CA76E37" w:rsidRDefault="007A0837" w14:paraId="3405CBE1" w14:textId="77777777">
      <w:pPr>
        <w:numPr>
          <w:ilvl w:val="0"/>
          <w:numId w:val="20"/>
        </w:numPr>
        <w:tabs>
          <w:tab w:val="left" w:pos="959"/>
        </w:tabs>
        <w:spacing w:after="0"/>
        <w:ind w:left="958" w:right="270" w:hanging="36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Utilização de qualquer técnica de chave ou estrangulamento. Será punido com a desclassificação do</w:t>
      </w:r>
      <w:r w:rsidRPr="1CA76E37" w:rsidR="007A083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combate.</w:t>
      </w:r>
    </w:p>
    <w:p w:rsidR="00B26E88" w:rsidP="1CA76E37" w:rsidRDefault="007A0837" w14:paraId="14FE4C30" w14:textId="77777777">
      <w:pPr>
        <w:numPr>
          <w:ilvl w:val="0"/>
          <w:numId w:val="21"/>
        </w:numPr>
        <w:tabs>
          <w:tab w:val="left" w:pos="959"/>
        </w:tabs>
        <w:spacing w:after="0" w:line="276" w:lineRule="auto"/>
        <w:ind w:left="958" w:right="270" w:hanging="36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Xingamento, desrespeito ou qualquer outra atitude considerada antidesportiva contra o oponente, equipe de arbitragem e demais presentes. Será punido com a desclassificação do</w:t>
      </w:r>
      <w:r w:rsidRPr="1CA76E37" w:rsidR="007A083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combate.</w:t>
      </w:r>
    </w:p>
    <w:p w:rsidR="00B26E88" w:rsidRDefault="00B26E88" w14:paraId="02F2C34E" w14:textId="77777777">
      <w:pPr>
        <w:spacing w:before="6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4E48CB7A" w14:textId="44F032BC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Art.11 </w:t>
      </w:r>
      <w:r w:rsidRPr="1CA76E37" w:rsidR="007A0837">
        <w:rPr>
          <w:rFonts w:ascii="Arial" w:hAnsi="Arial" w:eastAsia="Arial" w:cs="Arial"/>
          <w:sz w:val="22"/>
          <w:szCs w:val="22"/>
        </w:rPr>
        <w:t>O combate será considerado terminado quando:</w:t>
      </w:r>
    </w:p>
    <w:p w:rsidR="00B26E88" w:rsidRDefault="00B26E88" w14:paraId="680A4E5D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7838902B" w14:textId="30418E5B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 w:right="671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Um atleta alcançar 10 pontos de diferença sobre seu oponente no Estilo Livre e </w:t>
      </w:r>
      <w:r w:rsidRPr="1CA76E37" w:rsidR="1CB726B7">
        <w:rPr>
          <w:rFonts w:ascii="Arial" w:hAnsi="Arial" w:eastAsia="Arial" w:cs="Arial"/>
          <w:sz w:val="22"/>
          <w:szCs w:val="22"/>
        </w:rPr>
        <w:t>0</w:t>
      </w:r>
      <w:r w:rsidRPr="1CA76E37" w:rsidR="007A0837">
        <w:rPr>
          <w:rFonts w:ascii="Arial" w:hAnsi="Arial" w:eastAsia="Arial" w:cs="Arial"/>
          <w:sz w:val="22"/>
          <w:szCs w:val="22"/>
        </w:rPr>
        <w:t>8 pontos de diferença sobre o seu oponente no Estilo</w:t>
      </w:r>
      <w:r w:rsidRPr="1CA76E37" w:rsidR="007A0837">
        <w:rPr>
          <w:rFonts w:ascii="Arial" w:hAnsi="Arial" w:eastAsia="Arial" w:cs="Arial"/>
          <w:spacing w:val="-1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Greco-romano.</w:t>
      </w:r>
    </w:p>
    <w:p w:rsidR="00B26E88" w:rsidP="1CA76E37" w:rsidRDefault="007A0837" w14:paraId="00E0836E" w14:textId="77777777">
      <w:pPr>
        <w:pStyle w:val="ListParagraph"/>
        <w:numPr>
          <w:ilvl w:val="0"/>
          <w:numId w:val="103"/>
        </w:numPr>
        <w:tabs>
          <w:tab w:val="left" w:pos="959"/>
        </w:tabs>
        <w:spacing w:after="240" w:afterAutospacing="off" w:line="276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Terminar o tempo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regulamentar.</w:t>
      </w:r>
    </w:p>
    <w:p w:rsidR="00B26E88" w:rsidP="1CA76E37" w:rsidRDefault="007A0837" w14:paraId="2C223E15" w14:textId="77777777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atleta vencer por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pontos.</w:t>
      </w:r>
    </w:p>
    <w:p w:rsidR="00B26E88" w:rsidP="1CA76E37" w:rsidRDefault="007A0837" w14:paraId="3F18A9A4" w14:textId="77777777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Ocorrer uma imobilização/encostamento (dominar o oponente com as duas escápulas no</w:t>
      </w:r>
      <w:r w:rsidRPr="1CA76E37" w:rsidR="007A083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tapete).</w:t>
      </w:r>
    </w:p>
    <w:p w:rsidR="00B26E88" w:rsidP="1CA76E37" w:rsidRDefault="007A0837" w14:paraId="461DDECB" w14:textId="77777777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atleta for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desclassificado.</w:t>
      </w:r>
    </w:p>
    <w:p w:rsidR="00B26E88" w:rsidP="1CA76E37" w:rsidRDefault="007A0837" w14:textId="77777777" w14:paraId="1231BE67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 w:right="665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Um atleta sofrer uma lesão que o impeça de continuar no combate ou por intervenção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médica.</w:t>
      </w:r>
    </w:p>
    <w:p w:rsidR="00B26E88" w:rsidP="1CA76E37" w:rsidRDefault="007A0837" w14:textId="77777777" w14:paraId="36FEB5B0">
      <w:pPr>
        <w:pStyle w:val="ListParagraph"/>
        <w:numPr>
          <w:ilvl w:val="0"/>
          <w:numId w:val="102"/>
        </w:numPr>
        <w:tabs>
          <w:tab w:val="left" w:pos="959"/>
        </w:tabs>
        <w:spacing w:after="240" w:afterAutospacing="off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Se o combate acabar empatado em número de pontos, será aplicado os critérios de desempate na seguinte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ordem:</w:t>
      </w:r>
    </w:p>
    <w:p w:rsidR="00B26E88" w:rsidP="1CA76E37" w:rsidRDefault="007A0837" w14:paraId="6AA7224A" w14:textId="77777777">
      <w:pPr>
        <w:pStyle w:val="ListParagraph"/>
        <w:numPr>
          <w:ilvl w:val="0"/>
          <w:numId w:val="102"/>
        </w:numPr>
        <w:tabs>
          <w:tab w:val="left" w:pos="1940"/>
        </w:tabs>
        <w:spacing w:before="1" w:after="240" w:afterAutospacing="off" w:line="276" w:lineRule="auto"/>
        <w:ind w:right="669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Atleta que realizou mais ações técnicas de maior valor durante o combate.</w:t>
      </w:r>
    </w:p>
    <w:p w:rsidR="00B26E88" w:rsidP="1CA76E37" w:rsidRDefault="007A0837" w14:paraId="727B22B2" w14:textId="77777777">
      <w:pPr>
        <w:pStyle w:val="ListParagraph"/>
        <w:numPr>
          <w:ilvl w:val="0"/>
          <w:numId w:val="102"/>
        </w:numPr>
        <w:tabs>
          <w:tab w:val="left" w:pos="19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Atleta que apresentar a menor quantidade de</w:t>
      </w:r>
      <w:r w:rsidRPr="1CA76E37" w:rsidR="007A0837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faltas.</w:t>
      </w:r>
    </w:p>
    <w:p w:rsidR="00B26E88" w:rsidP="1CA76E37" w:rsidRDefault="007A0837" w14:paraId="39D30589" w14:textId="77777777">
      <w:pPr>
        <w:pStyle w:val="ListParagraph"/>
        <w:numPr>
          <w:ilvl w:val="0"/>
          <w:numId w:val="102"/>
        </w:numPr>
        <w:tabs>
          <w:tab w:val="left" w:pos="1940"/>
        </w:tabs>
        <w:spacing w:after="0" w:line="273" w:lineRule="auto"/>
        <w:ind w:right="668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Caso o empate permaneça, o atleta que pontuou por último será declarado o vencedor do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combate.</w:t>
      </w:r>
    </w:p>
    <w:p w:rsidR="00B26E88" w:rsidRDefault="00B26E88" w14:paraId="34FF1C98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RDefault="00B26E88" w14:paraId="6D072C0D" w14:textId="77777777">
      <w:pPr>
        <w:spacing w:before="8" w:after="0" w:line="240" w:lineRule="auto"/>
        <w:rPr>
          <w:rFonts w:ascii="Arial" w:hAnsi="Arial" w:eastAsia="Arial" w:cs="Arial"/>
          <w:sz w:val="22"/>
        </w:rPr>
      </w:pPr>
    </w:p>
    <w:p w:rsidR="00B26E88" w:rsidP="1CA76E37" w:rsidRDefault="007A0837" w14:paraId="262BAFC7" w14:textId="77777777">
      <w:pPr>
        <w:tabs>
          <w:tab w:val="left" w:pos="1295"/>
        </w:tabs>
        <w:spacing w:after="0" w:line="273" w:lineRule="auto"/>
        <w:ind w:left="238" w:right="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12</w:t>
      </w:r>
      <w:r>
        <w:rPr>
          <w:rFonts w:ascii="Arial" w:hAnsi="Arial" w:eastAsia="Arial" w:cs="Arial"/>
          <w:b/>
          <w:sz w:val="22"/>
        </w:rPr>
        <w:tab/>
      </w:r>
      <w:r w:rsidRPr="1CA76E37" w:rsidR="007A0837">
        <w:rPr>
          <w:rFonts w:ascii="Arial" w:hAnsi="Arial" w:eastAsia="Arial" w:cs="Arial"/>
          <w:sz w:val="22"/>
          <w:szCs w:val="22"/>
        </w:rPr>
        <w:t>A competição será realizada em duas áreas oficiais de Wrestling (tapete olímpico).</w:t>
      </w:r>
    </w:p>
    <w:p w:rsidR="00B26E88" w:rsidRDefault="00B26E88" w14:paraId="48A21919" w14:textId="77777777">
      <w:pPr>
        <w:spacing w:after="0" w:line="273" w:lineRule="auto"/>
        <w:rPr>
          <w:rFonts w:ascii="Arial" w:hAnsi="Arial" w:eastAsia="Arial" w:cs="Arial"/>
          <w:sz w:val="22"/>
        </w:rPr>
      </w:pPr>
    </w:p>
    <w:p w:rsidR="00B26E88" w:rsidRDefault="00B26E88" w14:paraId="6BD18F9B" w14:textId="77777777">
      <w:pPr>
        <w:spacing w:before="2" w:after="0" w:line="240" w:lineRule="auto"/>
        <w:rPr>
          <w:rFonts w:ascii="Arial" w:hAnsi="Arial" w:eastAsia="Arial" w:cs="Arial"/>
          <w:sz w:val="17"/>
        </w:rPr>
      </w:pPr>
    </w:p>
    <w:p w:rsidR="00B26E88" w:rsidRDefault="007A0837" w14:paraId="772532C2" w14:textId="77777777">
      <w:pPr>
        <w:spacing w:before="94" w:after="0" w:line="240" w:lineRule="auto"/>
        <w:ind w:left="597" w:right="1028"/>
        <w:jc w:val="center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III – DO SISTEMA DE PONTUAÇÃO</w:t>
      </w:r>
    </w:p>
    <w:p w:rsidR="00B26E88" w:rsidRDefault="00B26E88" w14:paraId="238601FE" w14:textId="77777777">
      <w:pPr>
        <w:spacing w:before="10" w:after="0" w:line="240" w:lineRule="auto"/>
        <w:rPr>
          <w:rFonts w:ascii="Arial" w:hAnsi="Arial" w:eastAsia="Arial" w:cs="Arial"/>
          <w:b/>
          <w:sz w:val="23"/>
        </w:rPr>
      </w:pPr>
    </w:p>
    <w:p w:rsidR="00B26E88" w:rsidP="1CA76E37" w:rsidRDefault="007A0837" w14:paraId="57BCF302" w14:textId="12A4837F">
      <w:pPr>
        <w:spacing w:after="0" w:line="276" w:lineRule="auto"/>
        <w:ind w:left="238" w:right="668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Art.13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Serão aplicados os pontos de classificação segundo as regras da </w:t>
      </w:r>
      <w:r w:rsidRPr="1CA76E37" w:rsidR="6974D83C">
        <w:rPr>
          <w:rFonts w:ascii="Arial" w:hAnsi="Arial" w:eastAsia="Arial" w:cs="Arial"/>
          <w:sz w:val="22"/>
          <w:szCs w:val="22"/>
        </w:rPr>
        <w:t>Confederação Brasileira de Wrestling (CBW)</w:t>
      </w:r>
      <w:r w:rsidRPr="1CA76E37" w:rsidR="007A0837">
        <w:rPr>
          <w:rFonts w:ascii="Arial" w:hAnsi="Arial" w:eastAsia="Arial" w:cs="Arial"/>
          <w:sz w:val="22"/>
          <w:szCs w:val="22"/>
        </w:rPr>
        <w:t>, nos casos de sistema de eliminatória simples com repescagem a partir das quartas de final, sistema nórdico e nas disputas por</w:t>
      </w:r>
      <w:r w:rsidRPr="1CA76E37" w:rsidR="007A0837">
        <w:rPr>
          <w:rFonts w:ascii="Arial" w:hAnsi="Arial" w:eastAsia="Arial" w:cs="Arial"/>
          <w:spacing w:val="-19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equipe.</w:t>
      </w:r>
    </w:p>
    <w:p w:rsidR="00B26E88" w:rsidRDefault="00B26E88" w14:paraId="0F3CABC7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tbl>
      <w:tblPr>
        <w:tblW w:w="0" w:type="auto"/>
        <w:tblInd w:w="2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29"/>
        <w:gridCol w:w="1653"/>
      </w:tblGrid>
      <w:tr w:rsidR="00B26E88" w14:paraId="2A40C206" w14:textId="77777777">
        <w:tblPrEx>
          <w:tblCellMar>
            <w:top w:w="0" w:type="dxa"/>
            <w:bottom w:w="0" w:type="dxa"/>
          </w:tblCellMar>
        </w:tblPrEx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B26E88" w:rsidRDefault="007A0837" w14:paraId="6164957F" w14:textId="77777777">
            <w:pPr>
              <w:spacing w:before="88" w:after="0" w:line="240" w:lineRule="auto"/>
              <w:ind w:left="3051" w:right="266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color w:val="FFFFFF"/>
                <w:sz w:val="22"/>
              </w:rPr>
              <w:t>Tipos de vitórias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B26E88" w:rsidRDefault="007A0837" w14:paraId="028B5624" w14:textId="77777777">
            <w:pPr>
              <w:spacing w:before="175" w:after="0" w:line="240" w:lineRule="auto"/>
              <w:ind w:left="393" w:right="377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b/>
                <w:color w:val="FFFFFF"/>
                <w:sz w:val="22"/>
              </w:rPr>
              <w:t>Pontos</w:t>
            </w:r>
          </w:p>
        </w:tc>
      </w:tr>
      <w:tr w:rsidR="00B26E88" w14:paraId="04837B4C" w14:textId="77777777">
        <w:tblPrEx>
          <w:tblCellMar>
            <w:top w:w="0" w:type="dxa"/>
            <w:bottom w:w="0" w:type="dxa"/>
          </w:tblCellMar>
        </w:tblPrEx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7A0837" w14:paraId="76807B4B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1" w:after="0" w:line="266" w:lineRule="auto"/>
              <w:ind w:left="367" w:right="-15" w:hanging="360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encostamento (imobilização), com ou sem ponto técnico para o perdedor. (VFA 5:</w:t>
            </w:r>
            <w:r>
              <w:rPr>
                <w:rFonts w:ascii="Arial" w:hAnsi="Arial" w:eastAsia="Arial" w:cs="Arial"/>
                <w:spacing w:val="-1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0)</w:t>
            </w:r>
          </w:p>
          <w:p w:rsidR="00B26E88" w:rsidRDefault="007A0837" w14:paraId="2A7D64CF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7" w:after="0" w:line="240" w:lineRule="auto"/>
              <w:ind w:left="367" w:hanging="360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desclassificação (acúmulo de três</w:t>
            </w:r>
            <w:r>
              <w:rPr>
                <w:rFonts w:ascii="Arial" w:hAnsi="Arial" w:eastAsia="Arial" w:cs="Arial"/>
                <w:spacing w:val="-50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faltas). (VCA 5: 0)</w:t>
            </w:r>
          </w:p>
          <w:p w:rsidR="00B26E88" w:rsidRDefault="007A0837" w14:paraId="006F9C73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32" w:after="0" w:line="240" w:lineRule="auto"/>
              <w:ind w:left="367" w:hanging="360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por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desclassificação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(por</w:t>
            </w:r>
            <w:r>
              <w:rPr>
                <w:rFonts w:ascii="Arial" w:hAnsi="Arial" w:eastAsia="Arial" w:cs="Arial"/>
                <w:spacing w:val="-5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violação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das</w:t>
            </w:r>
            <w:r>
              <w:rPr>
                <w:rFonts w:ascii="Arial" w:hAnsi="Arial" w:eastAsia="Arial" w:cs="Arial"/>
                <w:spacing w:val="-19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regras).</w:t>
            </w:r>
            <w:r>
              <w:rPr>
                <w:rFonts w:ascii="Arial" w:hAnsi="Arial" w:eastAsia="Arial" w:cs="Arial"/>
                <w:spacing w:val="-6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(VCA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5: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0)</w:t>
            </w:r>
          </w:p>
          <w:p w:rsidR="00B26E88" w:rsidRDefault="007A0837" w14:paraId="58407D5F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32" w:after="0" w:line="266" w:lineRule="auto"/>
              <w:ind w:left="367" w:right="1" w:hanging="360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Vitória por </w:t>
            </w:r>
            <w:r>
              <w:rPr>
                <w:rFonts w:ascii="Arial" w:hAnsi="Arial" w:eastAsia="Arial" w:cs="Arial"/>
                <w:spacing w:val="5"/>
                <w:sz w:val="22"/>
              </w:rPr>
              <w:t xml:space="preserve">WO </w:t>
            </w:r>
            <w:r>
              <w:rPr>
                <w:rFonts w:ascii="Arial" w:hAnsi="Arial" w:eastAsia="Arial" w:cs="Arial"/>
                <w:spacing w:val="6"/>
                <w:sz w:val="22"/>
              </w:rPr>
              <w:t xml:space="preserve">(Se </w:t>
            </w:r>
            <w:r>
              <w:rPr>
                <w:rFonts w:ascii="Arial" w:hAnsi="Arial" w:eastAsia="Arial" w:cs="Arial"/>
                <w:spacing w:val="5"/>
                <w:sz w:val="22"/>
              </w:rPr>
              <w:t xml:space="preserve">um </w:t>
            </w:r>
            <w:r>
              <w:rPr>
                <w:rFonts w:ascii="Arial" w:hAnsi="Arial" w:eastAsia="Arial" w:cs="Arial"/>
                <w:spacing w:val="8"/>
                <w:sz w:val="22"/>
              </w:rPr>
              <w:t xml:space="preserve">atleta </w:t>
            </w:r>
            <w:r>
              <w:rPr>
                <w:rFonts w:ascii="Arial" w:hAnsi="Arial" w:eastAsia="Arial" w:cs="Arial"/>
                <w:spacing w:val="6"/>
                <w:sz w:val="22"/>
              </w:rPr>
              <w:t xml:space="preserve">não </w:t>
            </w:r>
            <w:r>
              <w:rPr>
                <w:rFonts w:ascii="Arial" w:hAnsi="Arial" w:eastAsia="Arial" w:cs="Arial"/>
                <w:spacing w:val="9"/>
                <w:sz w:val="22"/>
              </w:rPr>
              <w:t xml:space="preserve">comparecer </w:t>
            </w:r>
            <w:r>
              <w:rPr>
                <w:rFonts w:ascii="Arial" w:hAnsi="Arial" w:eastAsia="Arial" w:cs="Arial"/>
                <w:spacing w:val="5"/>
                <w:sz w:val="22"/>
              </w:rPr>
              <w:t xml:space="preserve">no </w:t>
            </w:r>
            <w:r>
              <w:rPr>
                <w:rFonts w:ascii="Arial" w:hAnsi="Arial" w:eastAsia="Arial" w:cs="Arial"/>
                <w:spacing w:val="8"/>
                <w:sz w:val="22"/>
              </w:rPr>
              <w:t xml:space="preserve">tapete </w:t>
            </w:r>
            <w:r>
              <w:rPr>
                <w:rFonts w:ascii="Arial" w:hAnsi="Arial" w:eastAsia="Arial" w:cs="Arial"/>
                <w:spacing w:val="5"/>
                <w:sz w:val="22"/>
              </w:rPr>
              <w:t xml:space="preserve">ou se um </w:t>
            </w:r>
            <w:r>
              <w:rPr>
                <w:rFonts w:ascii="Arial" w:hAnsi="Arial" w:eastAsia="Arial" w:cs="Arial"/>
                <w:spacing w:val="8"/>
                <w:sz w:val="22"/>
              </w:rPr>
              <w:t>atleta</w:t>
            </w:r>
            <w:r>
              <w:rPr>
                <w:rFonts w:ascii="Arial" w:hAnsi="Arial" w:eastAsia="Arial" w:cs="Arial"/>
                <w:spacing w:val="22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6"/>
                <w:sz w:val="22"/>
              </w:rPr>
              <w:t>não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9"/>
                <w:sz w:val="22"/>
              </w:rPr>
              <w:t>comparecer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2"/>
              </w:rPr>
              <w:t>ou</w:t>
            </w:r>
            <w:r>
              <w:rPr>
                <w:rFonts w:ascii="Arial" w:hAnsi="Arial" w:eastAsia="Arial" w:cs="Arial"/>
                <w:spacing w:val="22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</w:rPr>
              <w:t>falhar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2"/>
              </w:rPr>
              <w:t>na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8"/>
                <w:sz w:val="22"/>
              </w:rPr>
              <w:t>pesagem).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7"/>
                <w:sz w:val="22"/>
              </w:rPr>
              <w:t>(VFO</w:t>
            </w:r>
            <w:r>
              <w:rPr>
                <w:rFonts w:ascii="Arial" w:hAnsi="Arial" w:eastAsia="Arial" w:cs="Arial"/>
                <w:spacing w:val="22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2"/>
              </w:rPr>
              <w:t>5:</w:t>
            </w:r>
            <w:r>
              <w:rPr>
                <w:rFonts w:ascii="Arial" w:hAnsi="Arial" w:eastAsia="Arial" w:cs="Arial"/>
                <w:spacing w:val="2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10"/>
                <w:sz w:val="22"/>
              </w:rPr>
              <w:t>0).</w:t>
            </w:r>
          </w:p>
          <w:p w:rsidR="00B26E88" w:rsidRDefault="007A0837" w14:paraId="3CD010F1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13" w:after="0" w:line="240" w:lineRule="auto"/>
              <w:ind w:left="367" w:hanging="360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Vitória por abandono do oponente durante o combate. </w:t>
            </w:r>
            <w:r>
              <w:rPr>
                <w:rFonts w:ascii="Arial" w:hAnsi="Arial" w:eastAsia="Arial" w:cs="Arial"/>
                <w:spacing w:val="7"/>
                <w:sz w:val="22"/>
              </w:rPr>
              <w:t xml:space="preserve">(VFO </w:t>
            </w:r>
            <w:r>
              <w:rPr>
                <w:rFonts w:ascii="Arial" w:hAnsi="Arial" w:eastAsia="Arial" w:cs="Arial"/>
                <w:spacing w:val="5"/>
                <w:sz w:val="22"/>
              </w:rPr>
              <w:t>5:</w:t>
            </w:r>
            <w:r>
              <w:rPr>
                <w:rFonts w:ascii="Arial" w:hAnsi="Arial" w:eastAsia="Arial" w:cs="Arial"/>
                <w:spacing w:val="-10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pacing w:val="5"/>
                <w:sz w:val="22"/>
              </w:rPr>
              <w:t>0)</w:t>
            </w:r>
          </w:p>
          <w:p w:rsidR="00B26E88" w:rsidRDefault="007A0837" w14:paraId="0D09391E" w14:textId="77777777">
            <w:pPr>
              <w:numPr>
                <w:ilvl w:val="0"/>
                <w:numId w:val="32"/>
              </w:numPr>
              <w:tabs>
                <w:tab w:val="left" w:pos="366"/>
                <w:tab w:val="left" w:pos="367"/>
              </w:tabs>
              <w:spacing w:before="32" w:after="0" w:line="280" w:lineRule="auto"/>
              <w:ind w:left="367" w:right="-29" w:hanging="360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lesão (Se um atleta se machucar antes ou durante uma luta) ou intervenção médica. ((VIN 5:</w:t>
            </w:r>
            <w:r>
              <w:rPr>
                <w:rFonts w:ascii="Arial" w:hAnsi="Arial" w:eastAsia="Arial" w:cs="Arial"/>
                <w:spacing w:val="-10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0)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B26E88" w14:paraId="0AD9C6F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4B1F511A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65F9C3DC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5023141B" w14:textId="77777777">
            <w:pPr>
              <w:spacing w:before="2" w:after="0" w:line="240" w:lineRule="auto"/>
              <w:rPr>
                <w:rFonts w:ascii="Arial" w:hAnsi="Arial" w:eastAsia="Arial" w:cs="Arial"/>
                <w:sz w:val="29"/>
              </w:rPr>
            </w:pPr>
          </w:p>
          <w:p w:rsidR="00B26E88" w:rsidRDefault="007A0837" w14:paraId="097E53E9" w14:textId="77777777">
            <w:pPr>
              <w:spacing w:after="0" w:line="240" w:lineRule="auto"/>
              <w:ind w:left="394" w:right="377"/>
              <w:jc w:val="center"/>
            </w:pPr>
            <w:r>
              <w:rPr>
                <w:rFonts w:ascii="Arial" w:hAnsi="Arial" w:eastAsia="Arial" w:cs="Arial"/>
                <w:sz w:val="22"/>
              </w:rPr>
              <w:t>5 pontos</w:t>
            </w:r>
          </w:p>
        </w:tc>
      </w:tr>
      <w:tr w:rsidR="00B26E88" w14:paraId="34A7FA22" w14:textId="77777777">
        <w:tblPrEx>
          <w:tblCellMar>
            <w:top w:w="0" w:type="dxa"/>
            <w:bottom w:w="0" w:type="dxa"/>
          </w:tblCellMar>
        </w:tblPrEx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7A0837" w14:paraId="1F14C0B3" w14:textId="77777777">
            <w:pPr>
              <w:numPr>
                <w:ilvl w:val="0"/>
                <w:numId w:val="33"/>
              </w:numPr>
              <w:tabs>
                <w:tab w:val="left" w:pos="367"/>
              </w:tabs>
              <w:spacing w:before="1" w:after="0" w:line="273" w:lineRule="auto"/>
              <w:ind w:left="367" w:right="-29" w:hanging="360"/>
              <w:jc w:val="both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superioridade técnica (10 pontos de diferença em todo combate no Estilo Livre masculino e feminino. 8 pontos de diferença em todo combate no Estilo Greco-romano masculino), com o perdedor não marcando pontos técnicos. (VSU</w:t>
            </w:r>
            <w:r>
              <w:rPr>
                <w:rFonts w:ascii="Arial" w:hAnsi="Arial" w:eastAsia="Arial" w:cs="Arial"/>
                <w:spacing w:val="-1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4:0).</w:t>
            </w:r>
          </w:p>
          <w:p w:rsidR="00B26E88" w:rsidRDefault="007A0837" w14:paraId="752D1512" w14:textId="77777777">
            <w:pPr>
              <w:numPr>
                <w:ilvl w:val="0"/>
                <w:numId w:val="33"/>
              </w:numPr>
              <w:tabs>
                <w:tab w:val="left" w:pos="367"/>
              </w:tabs>
              <w:spacing w:after="0" w:line="273" w:lineRule="auto"/>
              <w:ind w:left="367" w:right="-29" w:hanging="360"/>
              <w:jc w:val="both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superioridade técnica (10 pontos de diferença em todo combate no Estilo Livre masculino e feminino. 8 pontos de diferença em todo combate no Estilo Greco-romano masculino) durante o confronto com perdedor marcando pontos técnicos. (VSU</w:t>
            </w:r>
            <w:r>
              <w:rPr>
                <w:rFonts w:ascii="Arial" w:hAnsi="Arial" w:eastAsia="Arial" w:cs="Arial"/>
                <w:spacing w:val="-10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4:1).</w:t>
            </w:r>
          </w:p>
          <w:p w:rsidR="00B26E88" w:rsidRDefault="007A0837" w14:paraId="49E0C8EF" w14:textId="77777777">
            <w:pPr>
              <w:numPr>
                <w:ilvl w:val="0"/>
                <w:numId w:val="33"/>
              </w:numPr>
              <w:tabs>
                <w:tab w:val="left" w:pos="367"/>
              </w:tabs>
              <w:spacing w:before="6" w:after="0" w:line="292" w:lineRule="auto"/>
              <w:ind w:left="367" w:right="-29" w:hanging="360"/>
              <w:jc w:val="both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falta de oponente inscrito na categoria do torneio por equipe. (VFO</w:t>
            </w:r>
            <w:r>
              <w:rPr>
                <w:rFonts w:ascii="Arial" w:hAnsi="Arial" w:eastAsia="Arial" w:cs="Arial"/>
                <w:spacing w:val="-4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4:0).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B26E88" w14:paraId="1F3B1409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562C75D1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664355AD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1A965116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7DF4E37C" w14:textId="77777777">
            <w:pPr>
              <w:spacing w:before="8" w:after="0" w:line="240" w:lineRule="auto"/>
              <w:rPr>
                <w:rFonts w:ascii="Arial" w:hAnsi="Arial" w:eastAsia="Arial" w:cs="Arial"/>
                <w:sz w:val="22"/>
              </w:rPr>
            </w:pPr>
          </w:p>
          <w:p w:rsidR="00B26E88" w:rsidRDefault="007A0837" w14:paraId="1FB5C517" w14:textId="77777777">
            <w:pPr>
              <w:spacing w:after="0" w:line="240" w:lineRule="auto"/>
              <w:ind w:left="394" w:right="377"/>
              <w:jc w:val="center"/>
            </w:pPr>
            <w:r>
              <w:rPr>
                <w:rFonts w:ascii="Arial" w:hAnsi="Arial" w:eastAsia="Arial" w:cs="Arial"/>
                <w:sz w:val="22"/>
              </w:rPr>
              <w:t>4 pontos</w:t>
            </w:r>
          </w:p>
        </w:tc>
      </w:tr>
      <w:tr w:rsidR="00B26E88" w14:paraId="1590A725" w14:textId="77777777">
        <w:tblPrEx>
          <w:tblCellMar>
            <w:top w:w="0" w:type="dxa"/>
            <w:bottom w:w="0" w:type="dxa"/>
          </w:tblCellMar>
        </w:tblPrEx>
        <w:tc>
          <w:tcPr>
            <w:tcW w:w="7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7A0837" w14:paraId="746764EE" w14:textId="77777777">
            <w:pPr>
              <w:numPr>
                <w:ilvl w:val="0"/>
                <w:numId w:val="34"/>
              </w:numPr>
              <w:tabs>
                <w:tab w:val="left" w:pos="426"/>
              </w:tabs>
              <w:spacing w:before="137" w:after="0" w:line="271" w:lineRule="auto"/>
              <w:ind w:left="425" w:right="-15" w:hanging="362"/>
              <w:jc w:val="both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Vitória por pontos ao final dos dois períodos de combate (por 1 a 7 pontos no estilo Greco-romano e 1 a 9 pontos no Estilo Livre) sem nenhum ponto marcado pelo perdedor do combate. (VPO</w:t>
            </w:r>
            <w:r>
              <w:rPr>
                <w:rFonts w:ascii="Arial" w:hAnsi="Arial" w:eastAsia="Arial" w:cs="Arial"/>
                <w:spacing w:val="-43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3:0).</w:t>
            </w:r>
          </w:p>
          <w:p w:rsidR="00B26E88" w:rsidRDefault="007A0837" w14:paraId="656A8033" w14:textId="77777777">
            <w:pPr>
              <w:numPr>
                <w:ilvl w:val="0"/>
                <w:numId w:val="34"/>
              </w:numPr>
              <w:tabs>
                <w:tab w:val="left" w:pos="426"/>
              </w:tabs>
              <w:spacing w:before="143" w:after="0" w:line="271" w:lineRule="auto"/>
              <w:ind w:left="425" w:right="-15" w:hanging="362"/>
              <w:jc w:val="both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Quando a luta termina com uma vitória por pontos no final do tempo regulamentar e o perdedor marcando um ou vários pontos técnicos. (VPO</w:t>
            </w:r>
            <w:r>
              <w:rPr>
                <w:rFonts w:ascii="Arial" w:hAnsi="Arial" w:eastAsia="Arial" w:cs="Arial"/>
                <w:spacing w:val="-2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3:1)</w:t>
            </w:r>
          </w:p>
        </w:tc>
        <w:tc>
          <w:tcPr>
            <w:tcW w:w="1731" w:type="dxa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B26E88" w14:paraId="44FB30F8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1DA6542E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B26E88" w14:paraId="3041E394" w14:textId="77777777">
            <w:pPr>
              <w:spacing w:after="0" w:line="240" w:lineRule="auto"/>
              <w:rPr>
                <w:rFonts w:ascii="Arial" w:hAnsi="Arial" w:eastAsia="Arial" w:cs="Arial"/>
              </w:rPr>
            </w:pPr>
          </w:p>
          <w:p w:rsidR="00B26E88" w:rsidRDefault="007A0837" w14:paraId="715E3885" w14:textId="77777777">
            <w:pPr>
              <w:spacing w:before="189" w:after="0" w:line="240" w:lineRule="auto"/>
              <w:ind w:left="425" w:right="345"/>
              <w:jc w:val="center"/>
            </w:pPr>
            <w:r>
              <w:rPr>
                <w:rFonts w:ascii="Arial" w:hAnsi="Arial" w:eastAsia="Arial" w:cs="Arial"/>
                <w:sz w:val="22"/>
              </w:rPr>
              <w:t>3 pontos</w:t>
            </w:r>
          </w:p>
        </w:tc>
      </w:tr>
      <w:tr w:rsidR="00B26E88" w14:paraId="349EFBD5" w14:textId="77777777">
        <w:tblPrEx>
          <w:tblCellMar>
            <w:top w:w="0" w:type="dxa"/>
            <w:bottom w:w="0" w:type="dxa"/>
          </w:tblCellMar>
        </w:tblPrEx>
        <w:tc>
          <w:tcPr>
            <w:tcW w:w="7517" w:type="dxa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7A0837" w14:paraId="4406A04A" w14:textId="77777777">
            <w:pPr>
              <w:numPr>
                <w:ilvl w:val="0"/>
                <w:numId w:val="35"/>
              </w:numPr>
              <w:tabs>
                <w:tab w:val="left" w:pos="428"/>
                <w:tab w:val="left" w:pos="429"/>
              </w:tabs>
              <w:spacing w:before="15" w:after="0" w:line="266" w:lineRule="auto"/>
              <w:ind w:left="428" w:right="451" w:hanging="362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Derrota por pontos ao final do tempo de combate, desde que tenha feitos pontos técnicos no</w:t>
            </w:r>
            <w:r>
              <w:rPr>
                <w:rFonts w:ascii="Arial" w:hAnsi="Arial" w:eastAsia="Arial" w:cs="Arial"/>
                <w:spacing w:val="-22"/>
                <w:sz w:val="22"/>
              </w:rPr>
              <w:t xml:space="preserve"> </w:t>
            </w:r>
            <w:r>
              <w:rPr>
                <w:rFonts w:ascii="Arial" w:hAnsi="Arial" w:eastAsia="Arial" w:cs="Arial"/>
                <w:sz w:val="22"/>
              </w:rPr>
              <w:t>combate.</w:t>
            </w:r>
          </w:p>
        </w:tc>
        <w:tc>
          <w:tcPr>
            <w:tcW w:w="17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B26E88" w:rsidRDefault="007A0837" w14:paraId="3A544CF8" w14:textId="77777777">
            <w:pPr>
              <w:spacing w:before="203" w:after="0" w:line="240" w:lineRule="auto"/>
              <w:ind w:left="481" w:right="460"/>
              <w:jc w:val="center"/>
              <w:rPr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>1 ponto</w:t>
            </w:r>
          </w:p>
        </w:tc>
      </w:tr>
    </w:tbl>
    <w:p w:rsidR="00B26E88" w:rsidRDefault="00B26E88" w14:paraId="722B00AE" w14:textId="77777777">
      <w:pPr>
        <w:spacing w:after="0" w:line="240" w:lineRule="auto"/>
        <w:jc w:val="center"/>
        <w:rPr>
          <w:rFonts w:ascii="Arial" w:hAnsi="Arial" w:eastAsia="Arial" w:cs="Arial"/>
          <w:sz w:val="22"/>
        </w:rPr>
      </w:pPr>
    </w:p>
    <w:p w:rsidR="00B26E88" w:rsidRDefault="00B26E88" w14:paraId="42C6D796" w14:textId="77777777">
      <w:pPr>
        <w:spacing w:before="2" w:after="0" w:line="240" w:lineRule="auto"/>
        <w:rPr>
          <w:rFonts w:ascii="Arial" w:hAnsi="Arial" w:eastAsia="Arial" w:cs="Arial"/>
          <w:sz w:val="17"/>
        </w:rPr>
      </w:pPr>
    </w:p>
    <w:p w:rsidR="00B26E88" w:rsidRDefault="007A0837" w14:paraId="7C4A6822" w14:textId="77777777">
      <w:pPr>
        <w:spacing w:before="94" w:after="0" w:line="240" w:lineRule="auto"/>
        <w:ind w:left="690"/>
        <w:rPr>
          <w:rFonts w:ascii="Arial" w:hAnsi="Arial" w:eastAsia="Arial" w:cs="Arial"/>
          <w:b/>
          <w:sz w:val="22"/>
        </w:rPr>
      </w:pPr>
      <w:r>
        <w:rPr>
          <w:rFonts w:ascii="Arial" w:hAnsi="Arial" w:eastAsia="Arial" w:cs="Arial"/>
          <w:b/>
          <w:sz w:val="22"/>
        </w:rPr>
        <w:t>CAPÍTULO IV – DA COMPETIÇÃO INDIVIDUAL, CATEGORIAS E PESAGEM</w:t>
      </w:r>
    </w:p>
    <w:p w:rsidR="00B26E88" w:rsidRDefault="00B26E88" w14:paraId="6E1831B3" w14:textId="77777777">
      <w:pPr>
        <w:spacing w:before="10" w:after="0" w:line="240" w:lineRule="auto"/>
        <w:rPr>
          <w:rFonts w:ascii="Arial" w:hAnsi="Arial" w:eastAsia="Arial" w:cs="Arial"/>
          <w:b/>
          <w:sz w:val="23"/>
        </w:rPr>
      </w:pPr>
    </w:p>
    <w:p w:rsidR="00B26E88" w:rsidP="1CA76E37" w:rsidRDefault="007A0837" w14:paraId="1E2034D8" w14:textId="7A00D3E4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Art.14 </w:t>
      </w:r>
      <w:r w:rsidRPr="1CA76E37" w:rsidR="007A0837">
        <w:rPr>
          <w:rFonts w:ascii="Arial" w:hAnsi="Arial" w:eastAsia="Arial" w:cs="Arial"/>
          <w:sz w:val="22"/>
          <w:szCs w:val="22"/>
        </w:rPr>
        <w:t>Para as competições individuais serão adotados os seguintes procedimentos:</w:t>
      </w:r>
    </w:p>
    <w:p w:rsidR="00B26E88" w:rsidRDefault="00B26E88" w14:paraId="54E11D2A" w14:textId="77777777">
      <w:pPr>
        <w:spacing w:before="4" w:after="0" w:line="240" w:lineRule="auto"/>
        <w:rPr>
          <w:rFonts w:ascii="Arial" w:hAnsi="Arial" w:eastAsia="Arial" w:cs="Arial"/>
        </w:rPr>
      </w:pPr>
    </w:p>
    <w:p w:rsidR="00B26E88" w:rsidP="1CA76E37" w:rsidRDefault="007A0837" w14:paraId="1D4051AF" w14:textId="77777777">
      <w:pPr>
        <w:pStyle w:val="ListParagraph"/>
        <w:numPr>
          <w:ilvl w:val="0"/>
          <w:numId w:val="105"/>
        </w:numPr>
        <w:tabs>
          <w:tab w:val="left" w:pos="958"/>
          <w:tab w:val="left" w:pos="959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Cada atleta só poderá participar de 1 (uma) categoria de</w:t>
      </w:r>
      <w:r w:rsidRPr="1CA76E37" w:rsidR="007A0837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peso.</w:t>
      </w:r>
    </w:p>
    <w:p w:rsidR="00B26E88" w:rsidRDefault="00B26E88" w14:paraId="31126E5D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390BFA80" w14:textId="77777777">
      <w:pPr>
        <w:pStyle w:val="ListParagraph"/>
        <w:numPr>
          <w:ilvl w:val="0"/>
          <w:numId w:val="105"/>
        </w:numPr>
        <w:tabs>
          <w:tab w:val="left" w:pos="1940"/>
        </w:tabs>
        <w:spacing w:after="0" w:line="276" w:lineRule="auto"/>
        <w:ind w:right="668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Para o gênero masculino poderá ser inscrito apenas um atleta por categoria de peso, que deverá disputar nos dois estilos de luta (Estilo Livre e Greco-romano) somente na categoria de peso em que está inscrito.</w:t>
      </w:r>
    </w:p>
    <w:p w:rsidR="00B26E88" w:rsidRDefault="00B26E88" w14:paraId="2DE403A5" w14:textId="77777777">
      <w:pPr>
        <w:spacing w:before="3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661665AC" w14:textId="77777777">
      <w:pPr>
        <w:pStyle w:val="ListParagraph"/>
        <w:numPr>
          <w:ilvl w:val="0"/>
          <w:numId w:val="105"/>
        </w:numPr>
        <w:tabs>
          <w:tab w:val="left" w:pos="959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Serão disputadas as seguintes categorias de</w:t>
      </w:r>
      <w:r w:rsidRPr="1CA76E37" w:rsidR="007A0837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peso:</w:t>
      </w:r>
    </w:p>
    <w:p w:rsidR="00B26E88" w:rsidRDefault="00B26E88" w14:paraId="62431CDC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16287F21" w14:textId="77777777">
      <w:pPr>
        <w:spacing w:after="0" w:line="240" w:lineRule="auto"/>
        <w:rPr>
          <w:rFonts w:ascii="Arial" w:hAnsi="Arial" w:eastAsia="Arial" w:cs="Arial"/>
          <w:sz w:val="14"/>
        </w:rPr>
      </w:pPr>
    </w:p>
    <w:tbl>
      <w:tblPr>
        <w:tblW w:w="0" w:type="auto"/>
        <w:tblInd w:w="17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22"/>
        <w:gridCol w:w="2904"/>
      </w:tblGrid>
      <w:tr w:rsidR="00B26E88" w:rsidTr="1CA76E37" w14:paraId="3FACE81D" w14:textId="77777777">
        <w:tblPrEx>
          <w:tblCellMar>
            <w:top w:w="0" w:type="dxa"/>
            <w:bottom w:w="0" w:type="dxa"/>
          </w:tblCellMar>
        </w:tblPrEx>
        <w:tc>
          <w:tcPr>
            <w:tcW w:w="5626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002060"/>
            <w:tcMar>
              <w:left w:w="0" w:type="dxa"/>
              <w:right w:w="0" w:type="dxa"/>
            </w:tcMar>
          </w:tcPr>
          <w:p w:rsidR="00B26E88" w:rsidP="1CA76E37" w:rsidRDefault="007A0837" w14:paraId="78AD9322" w14:textId="756A1322">
            <w:pPr>
              <w:tabs>
                <w:tab w:val="left" w:pos="2921"/>
              </w:tabs>
              <w:spacing w:after="0"/>
              <w:ind w:left="635" w:right="90" w:firstLine="935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 xml:space="preserve">CATEGORIAS DE PESO </w:t>
            </w:r>
          </w:p>
          <w:p w:rsidR="00B26E88" w:rsidP="1CA76E37" w:rsidRDefault="007A0837" w14:paraId="4F16B2E0" w14:textId="53B6FCFF">
            <w:pPr>
              <w:tabs>
                <w:tab w:val="left" w:pos="2921"/>
              </w:tabs>
              <w:spacing w:after="0"/>
              <w:ind w:left="635" w:right="90" w:hanging="5"/>
              <w:jc w:val="left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>FEMININO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pacing w:val="-9"/>
                <w:sz w:val="22"/>
                <w:szCs w:val="22"/>
              </w:rPr>
              <w:t xml:space="preserve"> 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>(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>ELF)</w:t>
            </w:r>
            <w:r w:rsidRPr="1CA76E37" w:rsidR="744D0060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 xml:space="preserve"> </w:t>
            </w:r>
            <w:r w:rsidRPr="1CA76E37" w:rsidR="7F358F1E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 xml:space="preserve">  </w:t>
            </w:r>
            <w:r w:rsidRPr="1CA76E37" w:rsidR="38C253D2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 xml:space="preserve">      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>MASCULINO (EL,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pacing w:val="-22"/>
                <w:sz w:val="22"/>
                <w:szCs w:val="22"/>
              </w:rPr>
              <w:t xml:space="preserve"> </w:t>
            </w:r>
            <w:r w:rsidRPr="1CA76E37" w:rsidR="007A0837">
              <w:rPr>
                <w:rFonts w:ascii="Arial" w:hAnsi="Arial" w:eastAsia="Arial" w:cs="Arial"/>
                <w:b w:val="1"/>
                <w:bCs w:val="1"/>
                <w:color w:val="FFFFFF"/>
                <w:sz w:val="22"/>
                <w:szCs w:val="22"/>
              </w:rPr>
              <w:t>GR)</w:t>
            </w:r>
          </w:p>
        </w:tc>
      </w:tr>
      <w:tr w:rsidR="00B26E88" w:rsidTr="1CA76E37" w14:paraId="442C7E5E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766D852A" w14:textId="77777777">
            <w:pPr>
              <w:spacing w:after="0" w:line="253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40-43 kg</w:t>
            </w:r>
          </w:p>
        </w:tc>
        <w:tc>
          <w:tcPr>
            <w:tcW w:w="29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43219A0D" w14:textId="77777777">
            <w:pPr>
              <w:spacing w:after="0" w:line="253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45-48 kg</w:t>
            </w:r>
          </w:p>
        </w:tc>
      </w:tr>
      <w:tr w:rsidR="00B26E88" w:rsidTr="1CA76E37" w14:paraId="10F6587B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4D600C24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46-49 kg</w:t>
            </w:r>
          </w:p>
        </w:tc>
        <w:tc>
          <w:tcPr>
            <w:tcW w:w="29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77B29A56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51-55 kg</w:t>
            </w:r>
          </w:p>
        </w:tc>
      </w:tr>
      <w:tr w:rsidR="00B26E88" w:rsidTr="1CA76E37" w14:paraId="77773BEF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410E82ED" w14:textId="77777777">
            <w:pPr>
              <w:spacing w:after="0" w:line="253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53-57 kg</w:t>
            </w:r>
          </w:p>
        </w:tc>
        <w:tc>
          <w:tcPr>
            <w:tcW w:w="29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0545BE92" w14:textId="77777777">
            <w:pPr>
              <w:spacing w:after="0" w:line="253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60-65 kg</w:t>
            </w:r>
          </w:p>
        </w:tc>
      </w:tr>
      <w:tr w:rsidR="00B26E88" w:rsidTr="1CA76E37" w14:paraId="3701E109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4D989C02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61-65 kg</w:t>
            </w:r>
          </w:p>
        </w:tc>
        <w:tc>
          <w:tcPr>
            <w:tcW w:w="29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39004FC9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71-80 kg</w:t>
            </w:r>
          </w:p>
        </w:tc>
      </w:tr>
      <w:tr w:rsidR="00B26E88" w:rsidTr="1CA76E37" w14:paraId="632DFF54" w14:textId="7777777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1DD12DC4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69-73 kg</w:t>
            </w:r>
          </w:p>
        </w:tc>
        <w:tc>
          <w:tcPr>
            <w:tcW w:w="290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left w:w="0" w:type="dxa"/>
              <w:right w:w="0" w:type="dxa"/>
            </w:tcMar>
          </w:tcPr>
          <w:p w:rsidR="00B26E88" w:rsidP="1CA76E37" w:rsidRDefault="007A0837" w14:paraId="63CE9C46" w14:textId="77777777">
            <w:pPr>
              <w:spacing w:before="4" w:after="0" w:line="240" w:lineRule="auto"/>
              <w:ind w:left="11"/>
              <w:jc w:val="center"/>
              <w:rPr>
                <w:sz w:val="22"/>
                <w:szCs w:val="22"/>
              </w:rPr>
            </w:pPr>
            <w:r w:rsidRPr="1CA76E37" w:rsidR="007A0837">
              <w:rPr>
                <w:rFonts w:ascii="Arial" w:hAnsi="Arial" w:eastAsia="Arial" w:cs="Arial"/>
                <w:sz w:val="22"/>
                <w:szCs w:val="22"/>
              </w:rPr>
              <w:t>92-110 kg</w:t>
            </w:r>
          </w:p>
        </w:tc>
      </w:tr>
    </w:tbl>
    <w:p w:rsidR="00B26E88" w:rsidRDefault="00B26E88" w14:paraId="384BA73E" w14:textId="77777777">
      <w:pPr>
        <w:spacing w:before="4" w:after="0" w:line="240" w:lineRule="auto"/>
        <w:rPr>
          <w:rFonts w:ascii="Arial" w:hAnsi="Arial" w:eastAsia="Arial" w:cs="Arial"/>
          <w:sz w:val="22"/>
        </w:rPr>
      </w:pPr>
    </w:p>
    <w:p w:rsidR="00B26E88" w:rsidP="1CA76E37" w:rsidRDefault="007A0837" w14:paraId="3F3B140C" w14:textId="70112B40">
      <w:pPr>
        <w:pStyle w:val="ListParagraph"/>
        <w:numPr>
          <w:ilvl w:val="0"/>
          <w:numId w:val="106"/>
        </w:numPr>
        <w:tabs>
          <w:tab w:val="left" w:pos="1940"/>
        </w:tabs>
        <w:spacing w:before="94" w:after="0" w:line="273" w:lineRule="auto"/>
        <w:ind w:right="360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Os limites das categorias de peso foram baseados nas categorias oficiais da </w:t>
      </w:r>
      <w:r w:rsidRPr="1CA76E37" w:rsidR="7A1815BD">
        <w:rPr>
          <w:rFonts w:ascii="Arial" w:hAnsi="Arial" w:eastAsia="Arial" w:cs="Arial"/>
          <w:sz w:val="22"/>
          <w:szCs w:val="22"/>
        </w:rPr>
        <w:t>Confederação Brasileira de Wrestling (CBW)</w:t>
      </w:r>
      <w:r w:rsidRPr="1CA76E37" w:rsidR="007A0837">
        <w:rPr>
          <w:rFonts w:ascii="Arial" w:hAnsi="Arial" w:eastAsia="Arial" w:cs="Arial"/>
          <w:sz w:val="22"/>
          <w:szCs w:val="22"/>
        </w:rPr>
        <w:t>.</w:t>
      </w:r>
    </w:p>
    <w:p w:rsidR="00B26E88" w:rsidRDefault="00B26E88" w14:paraId="34B3F2EB" w14:textId="77777777">
      <w:pPr>
        <w:spacing w:before="9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textId="77777777" w14:paraId="492AB255">
      <w:pPr>
        <w:pStyle w:val="ListParagraph"/>
        <w:numPr>
          <w:ilvl w:val="0"/>
          <w:numId w:val="106"/>
        </w:numPr>
        <w:tabs>
          <w:tab w:val="left" w:pos="959"/>
        </w:tabs>
        <w:spacing w:after="0" w:line="276" w:lineRule="auto"/>
        <w:ind w:right="664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A pesagem será realizada sob a responsabilidade da comissão de pesagem, sendo uma específica para o gênero feminino e outra para o masculino. </w:t>
      </w:r>
    </w:p>
    <w:p w:rsidR="1CA76E37" w:rsidP="1CA76E37" w:rsidRDefault="1CA76E37" w14:paraId="7D669824" w14:textId="01181803">
      <w:pPr>
        <w:pStyle w:val="Normal"/>
        <w:tabs>
          <w:tab w:val="left" w:leader="none" w:pos="959"/>
        </w:tabs>
        <w:spacing w:after="0" w:line="276" w:lineRule="auto"/>
        <w:ind w:right="664"/>
        <w:jc w:val="both"/>
        <w:rPr>
          <w:rFonts w:ascii="Arial" w:hAnsi="Arial" w:eastAsia="Arial" w:cs="Arial"/>
          <w:sz w:val="24"/>
          <w:szCs w:val="24"/>
        </w:rPr>
      </w:pPr>
    </w:p>
    <w:p w:rsidR="00B26E88" w:rsidP="1CA76E37" w:rsidRDefault="007A0837" w14:paraId="093FFE8E" w14:textId="77777777">
      <w:pPr>
        <w:pStyle w:val="ListParagraph"/>
        <w:numPr>
          <w:ilvl w:val="0"/>
          <w:numId w:val="106"/>
        </w:numPr>
        <w:tabs>
          <w:tab w:val="left" w:pos="959"/>
        </w:tabs>
        <w:spacing w:after="0"/>
        <w:ind w:right="670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Os 2 (dois) árbitros responsáveis por cada comissão de pesagem terão a responsabilidade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de:</w:t>
      </w:r>
    </w:p>
    <w:p w:rsidR="00B26E88" w:rsidRDefault="007A0837" w14:paraId="2C4208E6" w14:textId="77777777">
      <w:pPr>
        <w:numPr>
          <w:ilvl w:val="0"/>
          <w:numId w:val="42"/>
        </w:numPr>
        <w:tabs>
          <w:tab w:val="left" w:pos="1940"/>
        </w:tabs>
        <w:spacing w:after="0" w:line="240" w:lineRule="auto"/>
        <w:ind w:left="1939" w:hanging="358"/>
        <w:rPr>
          <w:rFonts w:ascii="Arial" w:hAnsi="Arial" w:eastAsia="Arial" w:cs="Arial"/>
          <w:sz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Árbitro 1 – Conferir documentação</w:t>
      </w:r>
      <w:r w:rsidRPr="1CA76E37" w:rsidR="007A0837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(credencial);</w:t>
      </w:r>
    </w:p>
    <w:p w:rsidR="00B26E88" w:rsidRDefault="007A0837" w14:paraId="625BA55B" w14:textId="77777777">
      <w:pPr>
        <w:numPr>
          <w:ilvl w:val="0"/>
          <w:numId w:val="43"/>
        </w:numPr>
        <w:tabs>
          <w:tab w:val="left" w:pos="1940"/>
        </w:tabs>
        <w:spacing w:after="0" w:line="240" w:lineRule="auto"/>
        <w:ind w:left="1939" w:hanging="358"/>
        <w:rPr>
          <w:rFonts w:ascii="Arial" w:hAnsi="Arial" w:eastAsia="Arial" w:cs="Arial"/>
          <w:sz w:val="22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Árbitro 2 – Conferir o</w:t>
      </w:r>
      <w:r w:rsidRPr="1CA76E37" w:rsidR="007A0837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peso.</w:t>
      </w:r>
    </w:p>
    <w:p w:rsidR="00B26E88" w:rsidP="1CA76E37" w:rsidRDefault="007A0837" w14:paraId="79D76059" w14:textId="77777777">
      <w:pPr>
        <w:pStyle w:val="ListParagraph"/>
        <w:numPr>
          <w:ilvl w:val="0"/>
          <w:numId w:val="107"/>
        </w:numPr>
        <w:tabs>
          <w:tab w:val="left" w:pos="959"/>
        </w:tabs>
        <w:spacing w:before="94"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 pesagem será válida para as competições e obedecerá aos seguintes</w:t>
      </w:r>
      <w:r w:rsidRPr="1CA76E37" w:rsidR="007A0837">
        <w:rPr>
          <w:rFonts w:ascii="Arial" w:hAnsi="Arial" w:eastAsia="Arial" w:cs="Arial"/>
          <w:spacing w:val="-2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critérios:</w:t>
      </w:r>
    </w:p>
    <w:p w:rsidR="00B26E88" w:rsidRDefault="00B26E88" w14:paraId="03EFCA41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05A49D2D" w14:textId="6709EB4C">
      <w:pPr>
        <w:pStyle w:val="ListParagraph"/>
        <w:numPr>
          <w:ilvl w:val="0"/>
          <w:numId w:val="107"/>
        </w:numPr>
        <w:tabs>
          <w:tab w:val="left" w:pos="1940"/>
        </w:tabs>
        <w:spacing w:after="0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O atleta obrigatoriamente deverá pesar com a malha de competição e apresentar </w:t>
      </w:r>
      <w:r w:rsidRPr="1CA76E37" w:rsidR="6B2261B7">
        <w:rPr>
          <w:rFonts w:ascii="Arial" w:hAnsi="Arial" w:eastAsia="Arial" w:cs="Arial"/>
          <w:sz w:val="22"/>
          <w:szCs w:val="22"/>
        </w:rPr>
        <w:t>seu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  <w:r w:rsidRPr="1CA76E37" w:rsidR="4078D541">
        <w:rPr>
          <w:rFonts w:ascii="Arial" w:hAnsi="Arial" w:eastAsia="Arial" w:cs="Arial"/>
          <w:sz w:val="22"/>
          <w:szCs w:val="22"/>
        </w:rPr>
        <w:t>document</w:t>
      </w:r>
      <w:r w:rsidRPr="1CA76E37" w:rsidR="79572037">
        <w:rPr>
          <w:rFonts w:ascii="Arial" w:hAnsi="Arial" w:eastAsia="Arial" w:cs="Arial"/>
          <w:sz w:val="22"/>
          <w:szCs w:val="22"/>
        </w:rPr>
        <w:t>o de identificação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para subir na balança</w:t>
      </w:r>
      <w:r w:rsidRPr="1CA76E37" w:rsidR="712A9722">
        <w:rPr>
          <w:rFonts w:ascii="Arial" w:hAnsi="Arial" w:eastAsia="Arial" w:cs="Arial"/>
          <w:sz w:val="22"/>
          <w:szCs w:val="22"/>
        </w:rPr>
        <w:t>.</w:t>
      </w:r>
    </w:p>
    <w:p w:rsidR="00B26E88" w:rsidRDefault="00B26E88" w14:paraId="5F96A722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P="1CA76E37" w:rsidRDefault="007A0837" w14:paraId="610057E0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 atleta que na pesagem extraoficial, se apresentar com o peso igual ou superior a 500 gramas acima do peso da categoria na qual está inscrito, estará automaticamente impedido de participar da</w:t>
      </w:r>
      <w:r w:rsidRPr="1CA76E37" w:rsidR="007A0837">
        <w:rPr>
          <w:rFonts w:ascii="Arial" w:hAnsi="Arial" w:eastAsia="Arial" w:cs="Arial"/>
          <w:spacing w:val="-3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competição.</w:t>
      </w:r>
    </w:p>
    <w:p w:rsidR="00B26E88" w:rsidRDefault="00B26E88" w14:paraId="5B95CD12" w14:textId="77777777">
      <w:pPr>
        <w:spacing w:before="1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6D466BBF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Caso na pesagem extraoficial o atleta esteja dentro dos limites máximos e mínimos de sua categoria de peso, sua pesagem será validada.</w:t>
      </w:r>
    </w:p>
    <w:p w:rsidR="00B26E88" w:rsidRDefault="00B26E88" w14:paraId="5220BBB2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P="1CA76E37" w:rsidRDefault="007A0837" w14:paraId="464117E4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 atleta terá direito apenas a uma única pesagem</w:t>
      </w:r>
      <w:r w:rsidRPr="1CA76E37" w:rsidR="007A0837">
        <w:rPr>
          <w:rFonts w:ascii="Arial" w:hAnsi="Arial" w:eastAsia="Arial" w:cs="Arial"/>
          <w:spacing w:val="-1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oficial.</w:t>
      </w:r>
    </w:p>
    <w:p w:rsidR="00B26E88" w:rsidRDefault="00B26E88" w14:paraId="13CB595B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1B19B75A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Será eliminado da competição o atleta que não comparecer à pesagem e/ou não atender os limites, da sua categoria de</w:t>
      </w:r>
      <w:r w:rsidRPr="1CA76E37" w:rsidR="007A0837">
        <w:rPr>
          <w:rFonts w:ascii="Arial" w:hAnsi="Arial" w:eastAsia="Arial" w:cs="Arial"/>
          <w:spacing w:val="-1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peso.</w:t>
      </w:r>
    </w:p>
    <w:p w:rsidR="00B26E88" w:rsidRDefault="00B26E88" w14:paraId="6D9C8D39" w14:textId="77777777">
      <w:pPr>
        <w:spacing w:before="11" w:after="0" w:line="240" w:lineRule="auto"/>
        <w:rPr>
          <w:rFonts w:ascii="Arial" w:hAnsi="Arial" w:eastAsia="Arial" w:cs="Arial"/>
        </w:rPr>
      </w:pPr>
    </w:p>
    <w:p w:rsidR="00B26E88" w:rsidP="1CA76E37" w:rsidRDefault="007A0837" w14:paraId="3E1DD140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70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Para a competição do Estilo Greco-romano (masculino), não será necessário realizar nova pesagem. Será considerada a pesagem realizada para a disputa individual no Estilo</w:t>
      </w:r>
      <w:r w:rsidRPr="1CA76E37" w:rsidR="007A0837">
        <w:rPr>
          <w:rFonts w:ascii="Arial" w:hAnsi="Arial" w:eastAsia="Arial" w:cs="Arial"/>
          <w:spacing w:val="-1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Livre.</w:t>
      </w:r>
    </w:p>
    <w:p w:rsidR="00B26E88" w:rsidRDefault="00B26E88" w14:paraId="675E05EE" w14:textId="77777777">
      <w:pPr>
        <w:spacing w:before="1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75D1F1B6" w14:textId="77777777">
      <w:pPr>
        <w:pStyle w:val="ListParagraph"/>
        <w:numPr>
          <w:ilvl w:val="0"/>
          <w:numId w:val="107"/>
        </w:numPr>
        <w:tabs>
          <w:tab w:val="left" w:pos="959"/>
        </w:tabs>
        <w:spacing w:after="0" w:line="276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Toda e qualquer ação para perda rápida de peso que coloque em risco a saúde do atleta, será relatada e encaminhada para Comitê Organizador, ficando o técnico sujeito as sanções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previstas.</w:t>
      </w:r>
    </w:p>
    <w:p w:rsidR="00B26E88" w:rsidRDefault="00B26E88" w14:paraId="2FC17F8B" w14:textId="77777777">
      <w:pPr>
        <w:spacing w:before="6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67497133" w14:textId="77777777">
      <w:pPr>
        <w:pStyle w:val="ListParagraph"/>
        <w:numPr>
          <w:ilvl w:val="0"/>
          <w:numId w:val="107"/>
        </w:numPr>
        <w:tabs>
          <w:tab w:val="left" w:pos="959"/>
        </w:tabs>
        <w:spacing w:before="1"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 sistema de disputas obedecerá aos seguintes</w:t>
      </w:r>
      <w:r w:rsidRPr="1CA76E37" w:rsidR="007A0837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critérios:</w:t>
      </w:r>
    </w:p>
    <w:p w:rsidR="00B26E88" w:rsidRDefault="00B26E88" w14:paraId="0A4F7224" w14:textId="77777777">
      <w:pPr>
        <w:spacing w:before="5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7D98CCCB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2 (dois) participantes: melhor de 3</w:t>
      </w:r>
      <w:r w:rsidRPr="1CA76E37" w:rsidR="007A0837">
        <w:rPr>
          <w:rFonts w:ascii="Arial" w:hAnsi="Arial" w:eastAsia="Arial" w:cs="Arial"/>
          <w:spacing w:val="-18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confrontos.</w:t>
      </w:r>
    </w:p>
    <w:p w:rsidR="00B26E88" w:rsidRDefault="00B26E88" w14:paraId="5AE48A43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2060348C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3 (três) a 5 (cinco) participantes: disputa de todos contra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todos.</w:t>
      </w:r>
    </w:p>
    <w:p w:rsidR="00B26E88" w:rsidRDefault="00B26E88" w14:paraId="50F40DEB" w14:textId="77777777">
      <w:pPr>
        <w:spacing w:before="11" w:after="0" w:line="240" w:lineRule="auto"/>
        <w:rPr>
          <w:rFonts w:ascii="Arial" w:hAnsi="Arial" w:eastAsia="Arial" w:cs="Arial"/>
        </w:rPr>
      </w:pPr>
    </w:p>
    <w:p w:rsidR="00B26E88" w:rsidP="1CA76E37" w:rsidRDefault="007A0837" w14:paraId="10101877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6 (seis) participantes: será utilizado o formato de dois grupos de 3 no sistema de todos contra todos em cada grupo, onde o vencedor da chave A enfrenta o segundo colocado do grupo B, e o Vencedor da Chave B enfrenta o segundo colocado do grupo A, onde os vencedores destes confrontos fazem a final e os perdedores destes confrontos disputam o terceiro</w:t>
      </w:r>
      <w:r w:rsidRPr="1CA76E37" w:rsidR="007A0837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lugar.</w:t>
      </w:r>
    </w:p>
    <w:p w:rsidR="00B26E88" w:rsidP="1CA76E37" w:rsidRDefault="007A0837" w14:paraId="1A9CCB5F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before="94" w:after="0" w:line="276" w:lineRule="auto"/>
        <w:ind w:right="665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7 (sete) participantes: será utilizado o formato de dois grupos, um de 3 e um de 4, no sistema idêntico ao confronto com 6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lutadores.</w:t>
      </w:r>
    </w:p>
    <w:p w:rsidR="00B26E88" w:rsidRDefault="00B26E88" w14:paraId="3DD355C9" w14:textId="77777777">
      <w:pPr>
        <w:spacing w:before="6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7819C273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 partir de 8 (oito) participantes: será utilizado o sistema de eliminatória simples, com repescagem dos perdedores dos finalistas a partir das quartas de final. Os atletas que perderam para os finalistas receberão cada um uma medalha de bronze. Os vencedores da repescagem disputam o 3° lugar com o perdedor da semifinal da chave respectiva (duas medalhas de</w:t>
      </w:r>
      <w:r w:rsidRPr="1CA76E37" w:rsidR="007A0837">
        <w:rPr>
          <w:rFonts w:ascii="Arial" w:hAnsi="Arial" w:eastAsia="Arial" w:cs="Arial"/>
          <w:spacing w:val="-4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bronze).</w:t>
      </w:r>
    </w:p>
    <w:p w:rsidR="00B26E88" w:rsidRDefault="00B26E88" w14:paraId="4C4CEA3D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P="1CA76E37" w:rsidRDefault="007A0837" w14:paraId="7369D110" w14:textId="77777777">
      <w:pPr>
        <w:pStyle w:val="ListParagraph"/>
        <w:numPr>
          <w:ilvl w:val="0"/>
          <w:numId w:val="107"/>
        </w:numPr>
        <w:tabs>
          <w:tab w:val="left" w:pos="959"/>
        </w:tabs>
        <w:spacing w:after="0" w:line="276" w:lineRule="auto"/>
        <w:ind w:right="670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 atleta que apresentar atestado médico que o impeça de lutar, poderá compor a sua equipe durante a competição por equipes, mas não receberá os pontos de classificação dos confrontos, não sendo mais permitido participar da competição neste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dia.</w:t>
      </w:r>
    </w:p>
    <w:p w:rsidR="00B26E88" w:rsidRDefault="00B26E88" w14:paraId="50895670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B26E88" w:rsidP="1CA76E37" w:rsidRDefault="007A0837" w14:paraId="6E1218FF" w14:textId="77777777">
      <w:pPr>
        <w:pStyle w:val="ListParagraph"/>
        <w:numPr>
          <w:ilvl w:val="0"/>
          <w:numId w:val="107"/>
        </w:numPr>
        <w:tabs>
          <w:tab w:val="left" w:pos="959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O sistema de disputas obedecerá aos seguintes</w:t>
      </w:r>
      <w:r w:rsidRPr="1CA76E37" w:rsidR="007A0837">
        <w:rPr>
          <w:rFonts w:ascii="Arial" w:hAnsi="Arial" w:eastAsia="Arial" w:cs="Arial"/>
          <w:spacing w:val="-10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critérios:</w:t>
      </w:r>
    </w:p>
    <w:p w:rsidR="00B26E88" w:rsidRDefault="00B26E88" w14:paraId="67C0C651" w14:textId="77777777">
      <w:pPr>
        <w:spacing w:before="4" w:after="0" w:line="240" w:lineRule="auto"/>
        <w:rPr>
          <w:rFonts w:ascii="Arial" w:hAnsi="Arial" w:eastAsia="Arial" w:cs="Arial"/>
        </w:rPr>
      </w:pPr>
    </w:p>
    <w:p w:rsidR="00B26E88" w:rsidP="1CA76E37" w:rsidRDefault="007A0837" w14:paraId="6AC8575C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40" w:lineRule="auto"/>
        <w:ind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2 (dois) participantes: melhor de 03</w:t>
      </w:r>
      <w:r w:rsidRPr="1CA76E37" w:rsidR="007A0837">
        <w:rPr>
          <w:rFonts w:ascii="Arial" w:hAnsi="Arial" w:eastAsia="Arial" w:cs="Arial"/>
          <w:spacing w:val="-20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confrontos.</w:t>
      </w:r>
    </w:p>
    <w:p w:rsidR="00B26E88" w:rsidRDefault="00B26E88" w14:paraId="308D56CC" w14:textId="77777777">
      <w:pPr>
        <w:spacing w:before="10" w:after="0" w:line="240" w:lineRule="auto"/>
        <w:rPr>
          <w:rFonts w:ascii="Arial" w:hAnsi="Arial" w:eastAsia="Arial" w:cs="Arial"/>
          <w:sz w:val="23"/>
        </w:rPr>
      </w:pPr>
    </w:p>
    <w:p w:rsidR="00B26E88" w:rsidP="1CA76E37" w:rsidRDefault="007A0837" w14:paraId="2D7A5F3E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before="1" w:after="0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3 (três) a 5 (cinco) participantes: disputa de todos contra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todos.</w:t>
      </w:r>
    </w:p>
    <w:p w:rsidR="00B26E88" w:rsidRDefault="00B26E88" w14:paraId="797E50C6" w14:textId="77777777">
      <w:pPr>
        <w:spacing w:before="8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017EA217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6 (seis) participantes: será utilizado o formato de dois grupos de 3 no sistema de todos contra todos em cada grupo, onde o vencedor do grupo A enfrenta o segundo colocado do grupo B, e o vencedor do grupo B enfrenta o segundo colocado do grupo A. Os vencedores destes confrontos fazem a final e os perdedores destes confrontos disputam o terceiro</w:t>
      </w:r>
      <w:r w:rsidRPr="1CA76E37" w:rsidR="007A0837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lugar.</w:t>
      </w:r>
    </w:p>
    <w:p w:rsidR="00B26E88" w:rsidRDefault="00B26E88" w14:paraId="7B04FA47" w14:textId="77777777">
      <w:pPr>
        <w:spacing w:before="7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1E5AA44C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Nos confrontos com 7 (sete) participantes: será utilizado o formato de dois grupos, um de 3 e um de 4, no sistema idêntico ao confronto com 6</w:t>
      </w:r>
      <w:r w:rsidRPr="1CA76E37" w:rsidR="007A0837">
        <w:rPr>
          <w:rFonts w:ascii="Arial" w:hAnsi="Arial" w:eastAsia="Arial" w:cs="Arial"/>
          <w:spacing w:val="-2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lutadores.</w:t>
      </w:r>
    </w:p>
    <w:p w:rsidR="00B26E88" w:rsidRDefault="00B26E88" w14:paraId="568C698B" w14:textId="77777777">
      <w:pPr>
        <w:spacing w:before="3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20415D9A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after="0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 partir de 8 (oito) participantes: será utilizado o sistema de eliminatória simples, com repescagem dos perdedores dos finalistas a partir das quartas de final. Os vencedores da repescagem disputam o 3° lugar com o perdedor da semifinal da chave respectiva (duas medalhas de bronze).</w:t>
      </w:r>
    </w:p>
    <w:p w:rsidR="00B26E88" w:rsidRDefault="00B26E88" w14:paraId="1A939487" w14:textId="77777777">
      <w:pPr>
        <w:spacing w:before="5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48D26C9A" w14:textId="77777777">
      <w:pPr>
        <w:pStyle w:val="ListParagraph"/>
        <w:numPr>
          <w:ilvl w:val="0"/>
          <w:numId w:val="107"/>
        </w:numPr>
        <w:tabs>
          <w:tab w:val="left" w:pos="1940"/>
        </w:tabs>
        <w:spacing w:before="1" w:after="0" w:line="276" w:lineRule="auto"/>
        <w:ind w:right="669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A partir de 8 (oito) participantes: será utilizado o sistema de eliminatória simples, sem repescagem. As equipes que perderem na semifinal, disputam a medalha de</w:t>
      </w:r>
      <w:r w:rsidRPr="1CA76E37" w:rsidR="007A0837">
        <w:rPr>
          <w:rFonts w:ascii="Arial" w:hAnsi="Arial" w:eastAsia="Arial" w:cs="Arial"/>
          <w:spacing w:val="-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bronze.</w:t>
      </w:r>
    </w:p>
    <w:p w:rsidR="00B26E88" w:rsidRDefault="00B26E88" w14:paraId="6AA258D8" w14:textId="77777777">
      <w:pPr>
        <w:spacing w:before="10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45C6D732" w14:textId="3809393D">
      <w:pPr>
        <w:spacing w:after="0" w:line="276" w:lineRule="auto"/>
        <w:ind w:left="238" w:right="668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CA76E37" w:rsidR="4ECF9BD9">
        <w:rPr>
          <w:rFonts w:ascii="Arial" w:hAnsi="Arial" w:eastAsia="Arial" w:cs="Arial"/>
          <w:b w:val="1"/>
          <w:bCs w:val="1"/>
          <w:sz w:val="22"/>
          <w:szCs w:val="22"/>
        </w:rPr>
        <w:t>5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1CA76E37" w:rsidR="007A0837">
        <w:rPr>
          <w:rFonts w:ascii="Arial" w:hAnsi="Arial" w:eastAsia="Arial" w:cs="Arial"/>
          <w:sz w:val="22"/>
          <w:szCs w:val="22"/>
        </w:rPr>
        <w:t>O tempo de luta será de dois períodos (rounds) de 2 minutos de duração com um intervalo de 30 segundos entre eles (os pontos de um período são computados para o próximo).</w:t>
      </w:r>
    </w:p>
    <w:p w:rsidR="00B26E88" w:rsidRDefault="00B26E88" w14:paraId="6FFBD3EC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B26E88" w:rsidRDefault="00B26E88" w14:paraId="30DCCCAD" w14:textId="77777777">
      <w:pPr>
        <w:spacing w:before="2" w:after="0" w:line="240" w:lineRule="auto"/>
        <w:rPr>
          <w:rFonts w:ascii="Arial" w:hAnsi="Arial" w:eastAsia="Arial" w:cs="Arial"/>
          <w:sz w:val="17"/>
        </w:rPr>
      </w:pPr>
    </w:p>
    <w:p w:rsidR="00B26E88" w:rsidP="1CA76E37" w:rsidRDefault="007A0837" w14:paraId="1F9D6C69" w14:textId="2E5C1B9B">
      <w:pPr>
        <w:spacing w:before="94" w:after="0" w:line="240" w:lineRule="auto"/>
        <w:ind w:left="597" w:right="1029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CAPÍTULO V</w:t>
      </w:r>
      <w:r w:rsidRPr="1CA76E37" w:rsidR="19F1900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– DO PROGRAMA DE COMPETIÇÃO</w:t>
      </w:r>
    </w:p>
    <w:p w:rsidR="00B26E88" w:rsidRDefault="00B26E88" w14:paraId="36AF6883" w14:textId="77777777">
      <w:pPr>
        <w:spacing w:before="10" w:after="0" w:line="240" w:lineRule="auto"/>
        <w:rPr>
          <w:rFonts w:ascii="Arial" w:hAnsi="Arial" w:eastAsia="Arial" w:cs="Arial"/>
          <w:b/>
          <w:sz w:val="23"/>
        </w:rPr>
      </w:pPr>
    </w:p>
    <w:p w:rsidR="00B26E88" w:rsidP="1CA76E37" w:rsidRDefault="00B26E88" w14:paraId="3B88899E" w14:textId="68832003">
      <w:pPr>
        <w:spacing w:before="2"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CA76E37" w:rsidR="333FE6C7">
        <w:rPr>
          <w:rFonts w:ascii="Arial" w:hAnsi="Arial" w:eastAsia="Arial" w:cs="Arial"/>
          <w:b w:val="1"/>
          <w:bCs w:val="1"/>
          <w:sz w:val="22"/>
          <w:szCs w:val="22"/>
        </w:rPr>
        <w:t>6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1CA76E37" w:rsidR="007A0837">
        <w:rPr>
          <w:rFonts w:ascii="Arial" w:hAnsi="Arial" w:eastAsia="Arial" w:cs="Arial"/>
          <w:sz w:val="22"/>
          <w:szCs w:val="22"/>
        </w:rPr>
        <w:t>O programa de competição</w:t>
      </w:r>
      <w:r w:rsidRPr="1CA76E37" w:rsidR="42AA204A">
        <w:rPr>
          <w:rFonts w:ascii="Arial" w:hAnsi="Arial" w:eastAsia="Arial" w:cs="Arial"/>
          <w:sz w:val="22"/>
          <w:szCs w:val="22"/>
        </w:rPr>
        <w:t xml:space="preserve"> e sistema de disputa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do </w:t>
      </w:r>
      <w:r w:rsidRPr="1CA76E37" w:rsidR="007A0837">
        <w:rPr>
          <w:rFonts w:ascii="Arial" w:hAnsi="Arial" w:eastAsia="Arial" w:cs="Arial"/>
          <w:sz w:val="22"/>
          <w:szCs w:val="22"/>
        </w:rPr>
        <w:t>Wrestling</w:t>
      </w:r>
      <w:r w:rsidRPr="1CA76E37" w:rsidR="6F0E1095">
        <w:rPr>
          <w:rFonts w:ascii="Arial" w:hAnsi="Arial" w:eastAsia="Arial" w:cs="Arial"/>
          <w:sz w:val="22"/>
          <w:szCs w:val="22"/>
        </w:rPr>
        <w:t xml:space="preserve">, </w:t>
      </w:r>
      <w:r w:rsidRPr="1CA76E37" w:rsidR="3F67464D">
        <w:rPr>
          <w:rFonts w:ascii="Arial" w:hAnsi="Arial" w:eastAsia="Arial" w:cs="Arial"/>
          <w:sz w:val="22"/>
          <w:szCs w:val="22"/>
        </w:rPr>
        <w:t xml:space="preserve">será definido em </w:t>
      </w:r>
      <w:r w:rsidRPr="1CA76E37" w:rsidR="4398C9B3">
        <w:rPr>
          <w:rFonts w:ascii="Arial" w:hAnsi="Arial" w:eastAsia="Arial" w:cs="Arial"/>
          <w:sz w:val="22"/>
          <w:szCs w:val="22"/>
        </w:rPr>
        <w:t>reunião técnica da modalidade.</w:t>
      </w:r>
    </w:p>
    <w:p w:rsidR="00B26E88" w:rsidRDefault="00B26E88" w14:paraId="0D142F6F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P="1CA76E37" w:rsidRDefault="007A0837" w14:paraId="4A4BFEA9" w14:textId="153AC310">
      <w:pPr>
        <w:spacing w:before="215" w:after="0" w:line="240" w:lineRule="auto"/>
        <w:ind w:left="597" w:right="1028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CAPÍTULO VI</w:t>
      </w:r>
      <w:r w:rsidRPr="1CA76E37" w:rsidR="6B52EB2D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– DA PREMIAÇÃO</w:t>
      </w:r>
    </w:p>
    <w:p w:rsidR="00B26E88" w:rsidRDefault="00B26E88" w14:paraId="4475AD14" w14:textId="77777777">
      <w:pPr>
        <w:spacing w:before="11" w:after="0" w:line="240" w:lineRule="auto"/>
        <w:rPr>
          <w:rFonts w:ascii="Arial" w:hAnsi="Arial" w:eastAsia="Arial" w:cs="Arial"/>
          <w:b/>
          <w:sz w:val="23"/>
        </w:rPr>
      </w:pPr>
    </w:p>
    <w:p w:rsidR="00B26E88" w:rsidP="1CA76E37" w:rsidRDefault="007A0837" w14:paraId="2586043B" w14:textId="0DA6450E">
      <w:pPr>
        <w:spacing w:after="0" w:line="240" w:lineRule="auto"/>
        <w:ind w:left="238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Art.1</w:t>
      </w:r>
      <w:r w:rsidRPr="1CA76E37" w:rsidR="39F9ABCD">
        <w:rPr>
          <w:rFonts w:ascii="Arial" w:hAnsi="Arial" w:eastAsia="Arial" w:cs="Arial"/>
          <w:b w:val="1"/>
          <w:bCs w:val="1"/>
          <w:sz w:val="22"/>
          <w:szCs w:val="22"/>
        </w:rPr>
        <w:t>7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. </w:t>
      </w:r>
      <w:r w:rsidRPr="1CA76E37" w:rsidR="007A0837">
        <w:rPr>
          <w:rFonts w:ascii="Arial" w:hAnsi="Arial" w:eastAsia="Arial" w:cs="Arial"/>
          <w:sz w:val="22"/>
          <w:szCs w:val="22"/>
        </w:rPr>
        <w:t>A premiação com medalhas obedecerá aos seguintes critérios:</w:t>
      </w:r>
    </w:p>
    <w:p w:rsidR="00B26E88" w:rsidRDefault="00B26E88" w14:paraId="120C4E94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RDefault="007A0837" w14:paraId="61C895D5" w14:textId="77777777">
      <w:pPr>
        <w:spacing w:after="0"/>
        <w:ind w:left="238" w:right="466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§1º. </w:t>
      </w:r>
      <w:r>
        <w:rPr>
          <w:rFonts w:ascii="Arial" w:hAnsi="Arial" w:eastAsia="Arial" w:cs="Arial"/>
          <w:sz w:val="22"/>
        </w:rPr>
        <w:t>Nos confrontos com até 5 (cinco) participantes serão premiados os classificados em 1º, 2º e um 3º lugar.</w:t>
      </w:r>
    </w:p>
    <w:p w:rsidR="00B26E88" w:rsidRDefault="00B26E88" w14:paraId="42AFC42D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RDefault="007A0837" w14:paraId="23CA6FE9" w14:textId="77777777">
      <w:pPr>
        <w:spacing w:before="1" w:after="0"/>
        <w:ind w:left="238" w:right="466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§2º. </w:t>
      </w:r>
      <w:r>
        <w:rPr>
          <w:rFonts w:ascii="Arial" w:hAnsi="Arial" w:eastAsia="Arial" w:cs="Arial"/>
          <w:sz w:val="22"/>
        </w:rPr>
        <w:t>Nos confrontos com 6 (seis) ou mais participantes serão premiados os classificados em 1º, 2º e dois 3º lugares.</w:t>
      </w:r>
    </w:p>
    <w:p w:rsidR="00B26E88" w:rsidRDefault="00B26E88" w14:paraId="271CA723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RDefault="007A0837" w14:paraId="0FD574B9" w14:textId="77777777">
      <w:pPr>
        <w:spacing w:after="0"/>
        <w:ind w:left="238" w:right="817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§3º. </w:t>
      </w:r>
      <w:r>
        <w:rPr>
          <w:rFonts w:ascii="Arial" w:hAnsi="Arial" w:eastAsia="Arial" w:cs="Arial"/>
          <w:sz w:val="22"/>
        </w:rPr>
        <w:t>Nos confrontos por equipe serão premiados os classificados em 1º, 2º e dois 3º lugares.</w:t>
      </w:r>
    </w:p>
    <w:p w:rsidR="00B26E88" w:rsidRDefault="00B26E88" w14:paraId="75FBE423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RDefault="00B26E88" w14:paraId="2D3F0BEC" w14:textId="77777777">
      <w:pPr>
        <w:spacing w:before="9" w:after="0" w:line="240" w:lineRule="auto"/>
        <w:rPr>
          <w:rFonts w:ascii="Arial" w:hAnsi="Arial" w:eastAsia="Arial" w:cs="Arial"/>
          <w:sz w:val="21"/>
        </w:rPr>
      </w:pPr>
    </w:p>
    <w:p w:rsidR="00B26E88" w:rsidP="1CA76E37" w:rsidRDefault="007A0837" w14:paraId="43BB25F1" w14:textId="5ABA6381">
      <w:pPr>
        <w:spacing w:after="0" w:line="240" w:lineRule="auto"/>
        <w:ind w:left="597" w:right="1028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CAPÍTULO VII</w:t>
      </w:r>
      <w:r w:rsidRPr="1CA76E37" w:rsidR="668CDC93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– DOS UNIFORMES</w:t>
      </w:r>
    </w:p>
    <w:p w:rsidR="00B26E88" w:rsidRDefault="00B26E88" w14:paraId="75CF4315" w14:textId="77777777">
      <w:pPr>
        <w:spacing w:before="4" w:after="0" w:line="240" w:lineRule="auto"/>
        <w:rPr>
          <w:rFonts w:ascii="Arial" w:hAnsi="Arial" w:eastAsia="Arial" w:cs="Arial"/>
          <w:b/>
        </w:rPr>
      </w:pPr>
    </w:p>
    <w:p w:rsidR="00B26E88" w:rsidP="1CA76E37" w:rsidRDefault="007A0837" w14:paraId="08F8EBB2" w14:textId="50C5600A">
      <w:pPr>
        <w:spacing w:after="0" w:line="273" w:lineRule="auto"/>
        <w:ind w:left="238" w:right="817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Art.1</w:t>
      </w:r>
      <w:r w:rsidRPr="1CA76E37" w:rsidR="45B8FB3E">
        <w:rPr>
          <w:rFonts w:ascii="Arial" w:hAnsi="Arial" w:eastAsia="Arial" w:cs="Arial"/>
          <w:b w:val="1"/>
          <w:bCs w:val="1"/>
          <w:sz w:val="22"/>
          <w:szCs w:val="22"/>
        </w:rPr>
        <w:t xml:space="preserve">8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O(A) atleta deverá comparecer ao local de competição com antecedência com os seus uniformes de luta</w:t>
      </w:r>
      <w:r w:rsidRPr="1CA76E37" w:rsidR="007A0837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(vestimenta).</w:t>
      </w:r>
    </w:p>
    <w:p w:rsidR="00B26E88" w:rsidRDefault="00B26E88" w14:paraId="3CB648E9" w14:textId="77777777">
      <w:pPr>
        <w:spacing w:before="5" w:after="0" w:line="240" w:lineRule="auto"/>
        <w:rPr>
          <w:rFonts w:ascii="Arial" w:hAnsi="Arial" w:eastAsia="Arial" w:cs="Arial"/>
          <w:sz w:val="25"/>
        </w:rPr>
      </w:pPr>
    </w:p>
    <w:p w:rsidR="00B26E88" w:rsidRDefault="007A0837" w14:paraId="0F93353A" w14:textId="77777777">
      <w:pPr>
        <w:spacing w:after="0" w:line="276" w:lineRule="auto"/>
        <w:ind w:left="238" w:right="669"/>
        <w:jc w:val="both"/>
        <w:rPr>
          <w:rFonts w:ascii="Arial" w:hAnsi="Arial" w:eastAsia="Arial" w:cs="Arial"/>
          <w:sz w:val="22"/>
        </w:rPr>
      </w:pPr>
      <w:r>
        <w:rPr>
          <w:rFonts w:ascii="Arial" w:hAnsi="Arial" w:eastAsia="Arial" w:cs="Arial"/>
          <w:b/>
          <w:sz w:val="22"/>
        </w:rPr>
        <w:t xml:space="preserve">§1º. </w:t>
      </w:r>
      <w:r>
        <w:rPr>
          <w:rFonts w:ascii="Arial" w:hAnsi="Arial" w:eastAsia="Arial" w:cs="Arial"/>
          <w:sz w:val="22"/>
        </w:rPr>
        <w:t xml:space="preserve">Para ambos os gêneros – malha de luta com </w:t>
      </w:r>
      <w:r>
        <w:rPr>
          <w:rFonts w:ascii="Arial" w:hAnsi="Arial" w:eastAsia="Arial" w:cs="Arial"/>
          <w:strike/>
          <w:sz w:val="22"/>
        </w:rPr>
        <w:t>a</w:t>
      </w:r>
      <w:r>
        <w:rPr>
          <w:rFonts w:ascii="Arial" w:hAnsi="Arial" w:eastAsia="Arial" w:cs="Arial"/>
          <w:sz w:val="22"/>
        </w:rPr>
        <w:t xml:space="preserve"> sigla da unidade federativa (UF). Uma das malhas deve apresentar predominância na cor vermelha e a outra malha predominância na cor azul ou seguir a combinação de cores estipuladas no regulamento da United World Wrestling (UWW).</w:t>
      </w:r>
    </w:p>
    <w:p w:rsidR="00B26E88" w:rsidP="1CA76E37" w:rsidRDefault="007A0837" w14:paraId="0C178E9E" w14:textId="77777777">
      <w:pPr>
        <w:spacing w:after="0" w:line="240" w:lineRule="auto"/>
        <w:rPr>
          <w:rFonts w:ascii="Arial" w:hAnsi="Arial" w:eastAsia="Arial" w:cs="Arial"/>
          <w:sz w:val="22"/>
          <w:szCs w:val="22"/>
        </w:rPr>
      </w:pPr>
      <w:r>
        <w:object w:dxaOrig="1031" w:dyaOrig="2480" w14:anchorId="0776554C">
          <v:rect id="rectole0000000001" style="width:51.75pt;height:123.75pt" o:spid="_x0000_i1026" stroked="f" o:ole="" o:preferrelative="t">
            <v:imagedata o:title="" r:id="rId10"/>
          </v:rect>
          <o:OLEObject Type="Embed" ProgID="StaticMetafile" ShapeID="rectole0000000001" DrawAspect="Content" ObjectID="_1804638432" r:id="rId11"/>
        </w:object>
      </w:r>
      <w:r>
        <w:object w:dxaOrig="1844" w:dyaOrig="2393" w14:anchorId="478157FC">
          <v:rect id="rectole0000000002" style="width:92.25pt;height:120pt" o:spid="_x0000_i1027" stroked="f" o:ole="" o:preferrelative="t">
            <v:imagedata o:title="" r:id="rId12"/>
          </v:rect>
          <o:OLEObject Type="Embed" ProgID="StaticMetafile" ShapeID="rectole0000000002" DrawAspect="Content" ObjectID="_1804638433" r:id="rId13"/>
        </w:object>
      </w:r>
      <w:r>
        <w:object w:dxaOrig="1959" w:dyaOrig="2547" w14:anchorId="6FF8E8B3">
          <v:rect id="rectole0000000003" style="width:98.25pt;height:127.5pt" o:spid="_x0000_i1028" stroked="f" o:ole="" o:preferrelative="t">
            <v:imagedata o:title="" r:id="rId14"/>
          </v:rect>
          <o:OLEObject Type="Embed" ProgID="StaticMetafile" ShapeID="rectole0000000003" DrawAspect="Content" ObjectID="_1804638434" r:id="rId15"/>
        </w:object>
      </w:r>
      <w:r>
        <w:object w:dxaOrig="1045" w:dyaOrig="2572" w14:anchorId="248075FC">
          <v:rect id="rectole0000000004" style="width:52.5pt;height:128.25pt" o:spid="_x0000_i1029" stroked="f" o:ole="" o:preferrelative="t">
            <v:imagedata o:title="" r:id="rId16"/>
          </v:rect>
          <o:OLEObject Type="Embed" ProgID="StaticMetafile" ShapeID="rectole0000000004" DrawAspect="Content" ObjectID="_1804638435" r:id="rId17"/>
        </w:object>
      </w:r>
    </w:p>
    <w:p w:rsidR="00B26E88" w:rsidRDefault="00B26E88" w14:paraId="3C0395D3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RDefault="00B26E88" w14:paraId="3254BC2F" w14:textId="77777777">
      <w:pPr>
        <w:spacing w:before="3" w:after="0" w:line="240" w:lineRule="auto"/>
        <w:rPr>
          <w:rFonts w:ascii="Arial" w:hAnsi="Arial" w:eastAsia="Arial" w:cs="Arial"/>
          <w:sz w:val="27"/>
        </w:rPr>
      </w:pPr>
    </w:p>
    <w:p w:rsidR="00B26E88" w:rsidP="1CA76E37" w:rsidRDefault="007A0837" w14:paraId="6FC2A5BA" w14:textId="77777777">
      <w:pPr>
        <w:pStyle w:val="ListParagraph"/>
        <w:numPr>
          <w:ilvl w:val="0"/>
          <w:numId w:val="108"/>
        </w:numPr>
        <w:tabs>
          <w:tab w:val="left" w:pos="1319"/>
        </w:tabs>
        <w:spacing w:after="0"/>
        <w:ind w:right="671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Quando o(a) atleta optar em utilizar na malha de competição as combinações de cores indicadas pela UWW, deverá seguir os seguintes</w:t>
      </w:r>
      <w:r w:rsidRPr="1CA76E37" w:rsidR="007A0837">
        <w:rPr>
          <w:rFonts w:ascii="Arial" w:hAnsi="Arial" w:eastAsia="Arial" w:cs="Arial"/>
          <w:spacing w:val="-2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procedimentos:</w:t>
      </w:r>
    </w:p>
    <w:p w:rsidR="00B26E88" w:rsidRDefault="00B26E88" w14:paraId="651E9592" w14:textId="77777777">
      <w:pPr>
        <w:spacing w:after="0"/>
        <w:rPr>
          <w:rFonts w:ascii="Arial" w:hAnsi="Arial" w:eastAsia="Arial" w:cs="Arial"/>
          <w:sz w:val="22"/>
        </w:rPr>
      </w:pPr>
    </w:p>
    <w:p w:rsidR="00B26E88" w:rsidRDefault="00B26E88" w14:paraId="269E314A" w14:textId="77777777">
      <w:pPr>
        <w:spacing w:before="2" w:after="0" w:line="240" w:lineRule="auto"/>
        <w:rPr>
          <w:rFonts w:ascii="Arial" w:hAnsi="Arial" w:eastAsia="Arial" w:cs="Arial"/>
          <w:sz w:val="17"/>
        </w:rPr>
      </w:pPr>
    </w:p>
    <w:p w:rsidR="00B26E88" w:rsidP="1CA76E37" w:rsidRDefault="007A0837" w14:paraId="159894BD" w14:textId="77777777">
      <w:pPr>
        <w:pStyle w:val="ListParagraph"/>
        <w:numPr>
          <w:ilvl w:val="0"/>
          <w:numId w:val="108"/>
        </w:numPr>
        <w:tabs>
          <w:tab w:val="left" w:pos="1319"/>
        </w:tabs>
        <w:spacing w:before="94" w:after="0" w:line="276" w:lineRule="auto"/>
        <w:ind w:right="666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 xml:space="preserve">As cores complementares que podem ser utilizadas na malha de marcação azul e na malha de marcação vermelha, são restritivas para cada uma destas cores de marcação. Na malha de marcação azul, podem ser utilizadas as cores como preto, azul, verde, cinza, roxo e prata. Na malha de marcação vermelha, podem ser utilizadas as cores como branco, laranja, rosa, vermelho, amarelo, marrom e dourado. Além das cores indicadas, as marcas vermelhas e azuis permanecerão obrigatoriamente na malha de luta para determinar a </w:t>
      </w:r>
      <w:r w:rsidRPr="1CA76E37" w:rsidR="007A0837">
        <w:rPr>
          <w:rFonts w:ascii="Arial" w:hAnsi="Arial" w:eastAsia="Arial" w:cs="Arial"/>
          <w:sz w:val="22"/>
          <w:szCs w:val="22"/>
        </w:rPr>
        <w:t>pontuação entre os</w:t>
      </w:r>
      <w:r w:rsidRPr="1CA76E37" w:rsidR="007A0837">
        <w:rPr>
          <w:rFonts w:ascii="Arial" w:hAnsi="Arial" w:eastAsia="Arial" w:cs="Arial"/>
          <w:spacing w:val="-7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atletas.</w:t>
      </w:r>
    </w:p>
    <w:p w:rsidR="00B26E88" w:rsidRDefault="00B26E88" w14:paraId="47341341" w14:textId="77777777">
      <w:pPr>
        <w:spacing w:before="1" w:after="0" w:line="240" w:lineRule="auto"/>
        <w:rPr>
          <w:rFonts w:ascii="Arial" w:hAnsi="Arial" w:eastAsia="Arial" w:cs="Arial"/>
          <w:sz w:val="25"/>
        </w:rPr>
      </w:pPr>
    </w:p>
    <w:p w:rsidR="00B26E88" w:rsidP="1CA76E37" w:rsidRDefault="007A0837" w14:paraId="531B5530" w14:textId="77777777">
      <w:pPr>
        <w:pStyle w:val="ListParagraph"/>
        <w:numPr>
          <w:ilvl w:val="0"/>
          <w:numId w:val="108"/>
        </w:numPr>
        <w:tabs>
          <w:tab w:val="left" w:pos="1319"/>
        </w:tabs>
        <w:spacing w:after="0" w:line="276" w:lineRule="auto"/>
        <w:ind w:right="664"/>
        <w:jc w:val="both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Cada malha de luta terá um total de três marcas que consistem em duas faixas de 7cm, uma em cada perna, devendo estar posicionadas na extremidade inferior cobrindo a circunferência da perna e uma faixa de 7 cm na parte de trás do tronco superior. A faixa deve ser colocada exclusivamente na metade traseira da malha de luta, não visível na metade da frente. As marcas vermelhas e azuis devem permanecer intactas, lisas, sem qualquer interferência de design, identificação gráfica, logotipo ou</w:t>
      </w:r>
      <w:r w:rsidRPr="1CA76E37" w:rsidR="007A0837">
        <w:rPr>
          <w:rFonts w:ascii="Arial" w:hAnsi="Arial" w:eastAsia="Arial" w:cs="Arial"/>
          <w:spacing w:val="-1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outros.</w:t>
      </w:r>
    </w:p>
    <w:p w:rsidR="00B26E88" w:rsidRDefault="00B26E88" w14:paraId="42EF2083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7B40C951" w14:textId="77777777">
      <w:pPr>
        <w:spacing w:after="0" w:line="240" w:lineRule="auto"/>
        <w:rPr>
          <w:rFonts w:ascii="Arial" w:hAnsi="Arial" w:eastAsia="Arial" w:cs="Arial"/>
          <w:sz w:val="28"/>
          <w:szCs w:val="28"/>
        </w:rPr>
      </w:pPr>
      <w:r>
        <w:object w:dxaOrig="6805" w:dyaOrig="3039" w14:anchorId="3FDFAF28">
          <v:rect id="rectole0000000005" style="width:340.5pt;height:152.25pt" o:spid="_x0000_i1030" stroked="f" o:ole="" o:preferrelative="t">
            <v:imagedata o:title="" r:id="rId18"/>
          </v:rect>
          <o:OLEObject Type="Embed" ProgID="StaticMetafile" ShapeID="rectole0000000005" DrawAspect="Content" ObjectID="_1804638436" r:id="rId19"/>
        </w:object>
      </w:r>
    </w:p>
    <w:p w:rsidR="00B26E88" w:rsidRDefault="00B26E88" w14:paraId="4B4D7232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P="1CA76E37" w:rsidRDefault="007A0837" w14:paraId="4E9195E9" w14:textId="77777777">
      <w:pPr>
        <w:pStyle w:val="ListParagraph"/>
        <w:numPr>
          <w:ilvl w:val="0"/>
          <w:numId w:val="109"/>
        </w:numPr>
        <w:tabs>
          <w:tab w:val="left" w:pos="1319"/>
        </w:tabs>
        <w:spacing w:before="164" w:after="0" w:line="276" w:lineRule="auto"/>
        <w:ind w:right="667"/>
        <w:jc w:val="both"/>
        <w:rPr>
          <w:rFonts w:ascii="Arial" w:hAnsi="Arial" w:eastAsia="Arial" w:cs="Arial"/>
          <w:color w:val="333333"/>
          <w:sz w:val="24"/>
          <w:szCs w:val="24"/>
        </w:rPr>
      </w:pPr>
      <w:r w:rsidRPr="1CA76E37" w:rsidR="007A0837">
        <w:rPr>
          <w:rFonts w:ascii="Arial" w:hAnsi="Arial" w:eastAsia="Arial" w:cs="Arial"/>
          <w:color w:val="333333"/>
          <w:sz w:val="22"/>
          <w:szCs w:val="22"/>
        </w:rPr>
        <w:t>Gráficos ou desenhos tradicionais podem ser incorporados no design da malha de Wrestling. O gráfico não deve afetar os 70% da base de cores, devendo ser aplicados como marca d’água. Pequenos detalhes de cores contrastantes podem ser permitidos desde que sigam as indicações</w:t>
      </w:r>
      <w:r w:rsidRPr="1CA76E37" w:rsidR="007A0837">
        <w:rPr>
          <w:rFonts w:ascii="Arial" w:hAnsi="Arial" w:eastAsia="Arial" w:cs="Arial"/>
          <w:color w:val="333333"/>
          <w:spacing w:val="-25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color w:val="333333"/>
          <w:sz w:val="22"/>
          <w:szCs w:val="22"/>
        </w:rPr>
        <w:t>UWW.</w:t>
      </w:r>
    </w:p>
    <w:p w:rsidR="00B26E88" w:rsidRDefault="00B26E88" w14:paraId="2093CA67" w14:textId="77777777">
      <w:pPr>
        <w:spacing w:after="0" w:line="276" w:lineRule="auto"/>
        <w:jc w:val="both"/>
        <w:rPr>
          <w:rFonts w:ascii="Arial" w:hAnsi="Arial" w:eastAsia="Arial" w:cs="Arial"/>
          <w:sz w:val="22"/>
        </w:rPr>
      </w:pPr>
    </w:p>
    <w:p w:rsidR="00B26E88" w:rsidRDefault="00B26E88" w14:paraId="2503B197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38288749" w14:textId="77777777">
      <w:pPr>
        <w:spacing w:before="5" w:after="0" w:line="240" w:lineRule="auto"/>
        <w:rPr>
          <w:rFonts w:ascii="Arial" w:hAnsi="Arial" w:eastAsia="Arial" w:cs="Arial"/>
          <w:sz w:val="14"/>
        </w:rPr>
      </w:pPr>
    </w:p>
    <w:p w:rsidR="00B26E88" w:rsidP="1CA76E37" w:rsidRDefault="007A0837" w14:paraId="20BD9A1A" w14:textId="77777777">
      <w:pPr>
        <w:spacing w:after="0" w:line="240" w:lineRule="auto"/>
        <w:ind w:left="525"/>
        <w:rPr>
          <w:rFonts w:ascii="Arial" w:hAnsi="Arial" w:eastAsia="Arial" w:cs="Arial"/>
          <w:sz w:val="20"/>
          <w:szCs w:val="20"/>
        </w:rPr>
      </w:pPr>
      <w:r>
        <w:object w:dxaOrig="6496" w:dyaOrig="2793" w14:anchorId="70D8C3A3">
          <v:rect id="rectole0000000006" style="width:324.75pt;height:139.5pt" o:spid="_x0000_i1031" stroked="f" o:ole="" o:preferrelative="t">
            <v:imagedata o:title="" r:id="rId20"/>
          </v:rect>
          <o:OLEObject Type="Embed" ProgID="StaticMetafile" ShapeID="rectole0000000006" DrawAspect="Content" ObjectID="_1804638437" r:id="rId21"/>
        </w:object>
      </w:r>
    </w:p>
    <w:p w:rsidR="00B26E88" w:rsidRDefault="00B26E88" w14:paraId="0C136CF1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0A392C6A" w14:textId="77777777">
      <w:pPr>
        <w:spacing w:before="2" w:after="0" w:line="240" w:lineRule="auto"/>
        <w:rPr>
          <w:rFonts w:ascii="Arial" w:hAnsi="Arial" w:eastAsia="Arial" w:cs="Arial"/>
          <w:sz w:val="21"/>
        </w:rPr>
      </w:pPr>
    </w:p>
    <w:p w:rsidR="00B26E88" w:rsidP="1CA76E37" w:rsidRDefault="007A0837" w14:paraId="6DCB5B8A" w14:textId="77777777">
      <w:pPr>
        <w:spacing w:after="0" w:line="240" w:lineRule="auto"/>
        <w:ind w:left="90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§2º. </w:t>
      </w:r>
      <w:r w:rsidRPr="1CA76E37" w:rsidR="007A0837">
        <w:rPr>
          <w:rFonts w:ascii="Arial" w:hAnsi="Arial" w:eastAsia="Arial" w:cs="Arial"/>
          <w:sz w:val="22"/>
          <w:szCs w:val="22"/>
        </w:rPr>
        <w:t>É facultativo o uso de sapatilhas de Wrestling.</w:t>
      </w:r>
    </w:p>
    <w:p w:rsidR="00B26E88" w:rsidRDefault="00B26E88" w14:paraId="290583F9" w14:textId="77777777">
      <w:pPr>
        <w:spacing w:before="6" w:after="0" w:line="240" w:lineRule="auto"/>
        <w:rPr>
          <w:rFonts w:ascii="Arial" w:hAnsi="Arial" w:eastAsia="Arial" w:cs="Arial"/>
          <w:sz w:val="28"/>
        </w:rPr>
      </w:pPr>
    </w:p>
    <w:p w:rsidR="00B26E88" w:rsidP="1CA76E37" w:rsidRDefault="007A0837" w14:paraId="489AB8E4" w14:textId="77777777">
      <w:pPr>
        <w:tabs>
          <w:tab w:val="left" w:pos="509"/>
        </w:tabs>
        <w:spacing w:after="0"/>
        <w:ind w:left="90" w:right="665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§3º. </w:t>
      </w:r>
      <w:r w:rsidRPr="1CA76E37" w:rsidR="007A0837">
        <w:rPr>
          <w:rFonts w:ascii="Arial" w:hAnsi="Arial" w:eastAsia="Arial" w:cs="Arial"/>
          <w:sz w:val="22"/>
          <w:szCs w:val="22"/>
        </w:rPr>
        <w:t>Sendo o primeiro nome a ser chamado deve utilizar malha vermelha e o segundo nome a ser chamado malha</w:t>
      </w:r>
      <w:r w:rsidRPr="1CA76E37" w:rsidR="007A0837">
        <w:rPr>
          <w:rFonts w:ascii="Arial" w:hAnsi="Arial" w:eastAsia="Arial" w:cs="Arial"/>
          <w:spacing w:val="-6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azul.</w:t>
      </w:r>
    </w:p>
    <w:p w:rsidR="00B26E88" w:rsidRDefault="00B26E88" w14:paraId="68F21D90" w14:textId="77777777">
      <w:pPr>
        <w:spacing w:before="11" w:after="0" w:line="240" w:lineRule="auto"/>
        <w:rPr>
          <w:rFonts w:ascii="Arial" w:hAnsi="Arial" w:eastAsia="Arial" w:cs="Arial"/>
        </w:rPr>
      </w:pPr>
    </w:p>
    <w:p w:rsidR="00B26E88" w:rsidP="1CA76E37" w:rsidRDefault="007A0837" w14:paraId="32EE5782" w14:textId="77777777">
      <w:pPr>
        <w:pStyle w:val="ListParagraph"/>
        <w:numPr>
          <w:ilvl w:val="0"/>
          <w:numId w:val="110"/>
        </w:numPr>
        <w:tabs>
          <w:tab w:val="left" w:pos="1319"/>
        </w:tabs>
        <w:spacing w:after="0"/>
        <w:ind w:right="669"/>
        <w:rPr>
          <w:rFonts w:ascii="Arial" w:hAnsi="Arial" w:eastAsia="Arial" w:cs="Arial"/>
          <w:sz w:val="24"/>
          <w:szCs w:val="24"/>
        </w:rPr>
      </w:pPr>
      <w:r w:rsidRPr="1CA76E37" w:rsidR="007A0837">
        <w:rPr>
          <w:rFonts w:ascii="Arial" w:hAnsi="Arial" w:eastAsia="Arial" w:cs="Arial"/>
          <w:sz w:val="22"/>
          <w:szCs w:val="22"/>
        </w:rPr>
        <w:t>Não será permitido uso de qualquer acessório com parte metálica (ex.: anéis, colares, joelheira articulada, grampos de</w:t>
      </w:r>
      <w:r w:rsidRPr="1CA76E37" w:rsidR="007A0837">
        <w:rPr>
          <w:rFonts w:ascii="Arial" w:hAnsi="Arial" w:eastAsia="Arial" w:cs="Arial"/>
          <w:spacing w:val="-8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cabelo).</w:t>
      </w:r>
    </w:p>
    <w:p w:rsidR="00B26E88" w:rsidRDefault="00B26E88" w14:paraId="13C326F3" w14:textId="77777777">
      <w:pPr>
        <w:spacing w:before="10" w:after="0" w:line="240" w:lineRule="auto"/>
        <w:rPr>
          <w:rFonts w:ascii="Arial" w:hAnsi="Arial" w:eastAsia="Arial" w:cs="Arial"/>
        </w:rPr>
      </w:pPr>
    </w:p>
    <w:p w:rsidR="00B26E88" w:rsidP="1CA76E37" w:rsidRDefault="007A0837" w14:paraId="6785A311" w14:textId="51B7258A">
      <w:pPr>
        <w:spacing w:before="1" w:after="0" w:line="276" w:lineRule="auto"/>
        <w:ind w:left="90" w:right="669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§4º. </w:t>
      </w:r>
      <w:r w:rsidRPr="1CA76E37" w:rsidR="007A0837">
        <w:rPr>
          <w:rFonts w:ascii="Arial" w:hAnsi="Arial" w:eastAsia="Arial" w:cs="Arial"/>
          <w:sz w:val="22"/>
          <w:szCs w:val="22"/>
        </w:rPr>
        <w:t>Os atletas que se apresentarem fora dos padrões de uniformes estabelecidos pelo regulamento geral, não serão impedidos de competir nas competições</w:t>
      </w:r>
      <w:r w:rsidRPr="1CA76E37" w:rsidR="3C75498E">
        <w:rPr>
          <w:rFonts w:ascii="Arial" w:hAnsi="Arial" w:eastAsia="Arial" w:cs="Arial"/>
          <w:sz w:val="22"/>
          <w:szCs w:val="22"/>
        </w:rPr>
        <w:t>.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</w:p>
    <w:p w:rsidR="00B26E88" w:rsidP="1CA76E37" w:rsidRDefault="007A0837" w14:paraId="6FE4F364" w14:textId="4E5F3A68">
      <w:pPr>
        <w:spacing w:before="1" w:after="0" w:line="276" w:lineRule="auto"/>
        <w:ind w:left="90" w:right="669"/>
        <w:jc w:val="both"/>
        <w:rPr>
          <w:rFonts w:ascii="Arial" w:hAnsi="Arial" w:eastAsia="Arial" w:cs="Arial"/>
          <w:sz w:val="22"/>
          <w:szCs w:val="22"/>
        </w:rPr>
      </w:pPr>
    </w:p>
    <w:p w:rsidR="00B26E88" w:rsidP="1CA76E37" w:rsidRDefault="007A0837" w14:paraId="7F509572" w14:textId="749DE40F">
      <w:pPr>
        <w:spacing w:before="1" w:after="0" w:line="276" w:lineRule="auto"/>
        <w:ind w:left="90" w:right="669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§5º. </w:t>
      </w:r>
      <w:r w:rsidRPr="1CA76E37" w:rsidR="007A0837">
        <w:rPr>
          <w:rFonts w:ascii="Arial" w:hAnsi="Arial" w:eastAsia="Arial" w:cs="Arial"/>
          <w:sz w:val="22"/>
          <w:szCs w:val="22"/>
        </w:rPr>
        <w:t>Não serão permitidas inserções da logomarca dos Jogos da Juventude nos uniformes esportivos (agasalhos, camisas, camisetas, macaquinhos, calções, shorts, bermudas, malhas de luta), uniformes formais e informais, e acessórios (bonés, meias, óculos, toalhas, mochilas, squeezes e outros).</w:t>
      </w:r>
    </w:p>
    <w:p w:rsidR="00B26E88" w:rsidRDefault="00B26E88" w14:paraId="50125231" w14:textId="77777777">
      <w:pPr>
        <w:spacing w:after="0" w:line="240" w:lineRule="auto"/>
        <w:rPr>
          <w:rFonts w:ascii="Arial" w:hAnsi="Arial" w:eastAsia="Arial" w:cs="Arial"/>
        </w:rPr>
      </w:pPr>
    </w:p>
    <w:p w:rsidR="00B26E88" w:rsidRDefault="00B26E88" w14:paraId="5A25747A" w14:textId="77777777">
      <w:pPr>
        <w:spacing w:before="1" w:after="0" w:line="240" w:lineRule="auto"/>
        <w:rPr>
          <w:rFonts w:ascii="Arial" w:hAnsi="Arial" w:eastAsia="Arial" w:cs="Arial"/>
          <w:sz w:val="22"/>
        </w:rPr>
      </w:pPr>
    </w:p>
    <w:p w:rsidR="00B26E88" w:rsidP="1CA76E37" w:rsidRDefault="007A0837" w14:paraId="2359EE44" w14:textId="0521CDBE">
      <w:pPr>
        <w:spacing w:after="0" w:line="240" w:lineRule="auto"/>
        <w:ind w:left="597" w:right="1028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CAPÍTULO </w:t>
      </w:r>
      <w:r w:rsidRPr="1CA76E37" w:rsidR="70B33AC5">
        <w:rPr>
          <w:rFonts w:ascii="Arial" w:hAnsi="Arial" w:eastAsia="Arial" w:cs="Arial"/>
          <w:b w:val="1"/>
          <w:bCs w:val="1"/>
          <w:sz w:val="22"/>
          <w:szCs w:val="22"/>
        </w:rPr>
        <w:t>VIII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1DA041B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– DA REUNIÃO TÉCNICA</w:t>
      </w:r>
    </w:p>
    <w:p w:rsidR="00B26E88" w:rsidRDefault="00B26E88" w14:paraId="09B8D95D" w14:textId="77777777">
      <w:pPr>
        <w:spacing w:before="11" w:after="0" w:line="240" w:lineRule="auto"/>
        <w:rPr>
          <w:rFonts w:ascii="Arial" w:hAnsi="Arial" w:eastAsia="Arial" w:cs="Arial"/>
          <w:b/>
          <w:sz w:val="23"/>
        </w:rPr>
      </w:pPr>
    </w:p>
    <w:p w:rsidR="00B26E88" w:rsidP="1CA76E37" w:rsidRDefault="007A0837" w14:paraId="07515496" w14:textId="2F04DC2B">
      <w:pPr>
        <w:spacing w:after="0" w:line="276" w:lineRule="auto"/>
        <w:ind w:left="238" w:right="669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Art.</w:t>
      </w:r>
      <w:r w:rsidRPr="1CA76E37" w:rsidR="087265AE">
        <w:rPr>
          <w:rFonts w:ascii="Arial" w:hAnsi="Arial" w:eastAsia="Arial" w:cs="Arial"/>
          <w:b w:val="1"/>
          <w:bCs w:val="1"/>
          <w:sz w:val="22"/>
          <w:szCs w:val="22"/>
        </w:rPr>
        <w:t>19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O </w:t>
      </w:r>
      <w:r w:rsidRPr="1CA76E37" w:rsidR="54CA910C">
        <w:rPr>
          <w:rFonts w:ascii="Arial" w:hAnsi="Arial" w:eastAsia="Arial" w:cs="Arial"/>
          <w:sz w:val="22"/>
          <w:szCs w:val="22"/>
        </w:rPr>
        <w:t>técnico</w:t>
      </w:r>
      <w:r w:rsidRPr="1CA76E37" w:rsidR="0A45F46D">
        <w:rPr>
          <w:rFonts w:ascii="Arial" w:hAnsi="Arial" w:eastAsia="Arial" w:cs="Arial"/>
          <w:sz w:val="22"/>
          <w:szCs w:val="22"/>
        </w:rPr>
        <w:t xml:space="preserve"> ou</w:t>
      </w:r>
      <w:r w:rsidRPr="1CA76E37" w:rsidR="54CA910C">
        <w:rPr>
          <w:rFonts w:ascii="Arial" w:hAnsi="Arial" w:eastAsia="Arial" w:cs="Arial"/>
          <w:sz w:val="22"/>
          <w:szCs w:val="22"/>
        </w:rPr>
        <w:t xml:space="preserve"> responsáve</w:t>
      </w:r>
      <w:r w:rsidRPr="1CA76E37" w:rsidR="443D9A7F">
        <w:rPr>
          <w:rFonts w:ascii="Arial" w:hAnsi="Arial" w:eastAsia="Arial" w:cs="Arial"/>
          <w:sz w:val="22"/>
          <w:szCs w:val="22"/>
        </w:rPr>
        <w:t>l</w:t>
      </w:r>
      <w:r w:rsidRPr="1CA76E37" w:rsidR="54CA910C">
        <w:rPr>
          <w:rFonts w:ascii="Arial" w:hAnsi="Arial" w:eastAsia="Arial" w:cs="Arial"/>
          <w:sz w:val="22"/>
          <w:szCs w:val="22"/>
        </w:rPr>
        <w:t xml:space="preserve"> pelos</w:t>
      </w:r>
      <w:r w:rsidRPr="1CA76E37" w:rsidR="53453DEF">
        <w:rPr>
          <w:rFonts w:ascii="Arial" w:hAnsi="Arial" w:eastAsia="Arial" w:cs="Arial"/>
          <w:sz w:val="22"/>
          <w:szCs w:val="22"/>
        </w:rPr>
        <w:t xml:space="preserve"> atletas</w:t>
      </w:r>
      <w:r w:rsidRPr="1CA76E37" w:rsidR="30F80BC2">
        <w:rPr>
          <w:rFonts w:ascii="Arial" w:hAnsi="Arial" w:eastAsia="Arial" w:cs="Arial"/>
          <w:sz w:val="22"/>
          <w:szCs w:val="22"/>
        </w:rPr>
        <w:t xml:space="preserve"> inscritos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deverão </w:t>
      </w:r>
      <w:r w:rsidRPr="1CA76E37" w:rsidR="57F1E41D">
        <w:rPr>
          <w:rFonts w:ascii="Arial" w:hAnsi="Arial" w:eastAsia="Arial" w:cs="Arial"/>
          <w:sz w:val="22"/>
          <w:szCs w:val="22"/>
        </w:rPr>
        <w:t>participar da r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eunião </w:t>
      </w:r>
      <w:r w:rsidRPr="1CA76E37" w:rsidR="78AF9A25">
        <w:rPr>
          <w:rFonts w:ascii="Arial" w:hAnsi="Arial" w:eastAsia="Arial" w:cs="Arial"/>
          <w:sz w:val="22"/>
          <w:szCs w:val="22"/>
        </w:rPr>
        <w:t>t</w:t>
      </w:r>
      <w:r w:rsidRPr="1CA76E37" w:rsidR="007A0837">
        <w:rPr>
          <w:rFonts w:ascii="Arial" w:hAnsi="Arial" w:eastAsia="Arial" w:cs="Arial"/>
          <w:sz w:val="22"/>
          <w:szCs w:val="22"/>
        </w:rPr>
        <w:t>écnica da modalidade, que tratará exclusivamente de assuntos ligados à competição</w:t>
      </w:r>
      <w:r w:rsidRPr="1CA76E37" w:rsidR="42D8FB1C">
        <w:rPr>
          <w:rFonts w:ascii="Arial" w:hAnsi="Arial" w:eastAsia="Arial" w:cs="Arial"/>
          <w:sz w:val="22"/>
          <w:szCs w:val="22"/>
        </w:rPr>
        <w:t>.</w:t>
      </w:r>
    </w:p>
    <w:p w:rsidR="00B26E88" w:rsidP="1CA76E37" w:rsidRDefault="00B26E88" w14:paraId="37F64535" w14:textId="177E02B8">
      <w:pPr>
        <w:spacing w:after="0" w:line="276" w:lineRule="auto"/>
        <w:ind w:left="238" w:right="669"/>
        <w:jc w:val="both"/>
        <w:rPr>
          <w:rFonts w:ascii="Arial" w:hAnsi="Arial" w:eastAsia="Arial" w:cs="Arial"/>
          <w:sz w:val="22"/>
          <w:szCs w:val="22"/>
        </w:rPr>
      </w:pPr>
    </w:p>
    <w:p w:rsidR="00B26E88" w:rsidP="1CA76E37" w:rsidRDefault="00B26E88" w14:paraId="172FC494" w14:textId="0549BF0C">
      <w:pPr>
        <w:spacing w:after="0" w:line="276" w:lineRule="auto"/>
        <w:ind w:left="238" w:right="668"/>
        <w:jc w:val="both"/>
        <w:rPr>
          <w:rFonts w:ascii="Arial" w:hAnsi="Arial" w:eastAsia="Arial" w:cs="Arial"/>
          <w:sz w:val="22"/>
          <w:szCs w:val="22"/>
        </w:rPr>
      </w:pPr>
      <w:r w:rsidRPr="1CA76E37" w:rsidR="42D8FB1C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1CA76E37" w:rsidR="018BA244">
        <w:rPr>
          <w:rFonts w:ascii="Arial" w:hAnsi="Arial" w:eastAsia="Arial" w:cs="Arial"/>
          <w:b w:val="1"/>
          <w:bCs w:val="1"/>
          <w:sz w:val="22"/>
          <w:szCs w:val="22"/>
        </w:rPr>
        <w:t>0</w:t>
      </w:r>
      <w:r w:rsidRPr="1CA76E37" w:rsidR="42D8FB1C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42D8FB1C">
        <w:rPr>
          <w:rFonts w:ascii="Arial" w:hAnsi="Arial" w:eastAsia="Arial" w:cs="Arial"/>
          <w:sz w:val="22"/>
          <w:szCs w:val="22"/>
        </w:rPr>
        <w:t xml:space="preserve">Toda e qualquer solicitação de substituição ou exclusão de atletas inscritos deverá </w:t>
      </w:r>
      <w:r w:rsidRPr="1CA76E37" w:rsidR="3C52CDA9">
        <w:rPr>
          <w:rFonts w:ascii="Arial" w:hAnsi="Arial" w:eastAsia="Arial" w:cs="Arial"/>
          <w:sz w:val="22"/>
          <w:szCs w:val="22"/>
        </w:rPr>
        <w:t>ser informado na reunião técnica.</w:t>
      </w:r>
    </w:p>
    <w:p w:rsidR="00B26E88" w:rsidP="1CA76E37" w:rsidRDefault="00B26E88" w14:paraId="78BEFD2A" w14:textId="23486E5D">
      <w:pPr>
        <w:spacing w:after="0" w:line="276" w:lineRule="auto"/>
        <w:jc w:val="both"/>
        <w:rPr>
          <w:rFonts w:ascii="Arial" w:hAnsi="Arial" w:eastAsia="Arial" w:cs="Arial"/>
          <w:sz w:val="22"/>
          <w:szCs w:val="22"/>
        </w:rPr>
      </w:pPr>
    </w:p>
    <w:p w:rsidR="00B26E88" w:rsidRDefault="00B26E88" w14:paraId="27A76422" w14:textId="77777777">
      <w:pPr>
        <w:spacing w:before="2" w:after="0" w:line="240" w:lineRule="auto"/>
        <w:rPr>
          <w:rFonts w:ascii="Arial" w:hAnsi="Arial" w:eastAsia="Arial" w:cs="Arial"/>
          <w:sz w:val="17"/>
        </w:rPr>
      </w:pPr>
    </w:p>
    <w:p w:rsidR="00B26E88" w:rsidP="1CA76E37" w:rsidRDefault="007A0837" w14:paraId="28E80750" w14:textId="6E2E144A">
      <w:pPr>
        <w:spacing w:before="94" w:after="0" w:line="240" w:lineRule="auto"/>
        <w:ind w:left="597" w:right="1028"/>
        <w:jc w:val="center"/>
        <w:rPr>
          <w:rFonts w:ascii="Arial" w:hAnsi="Arial" w:eastAsia="Arial" w:cs="Arial"/>
          <w:b w:val="1"/>
          <w:bCs w:val="1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CAPÍTULO </w:t>
      </w:r>
      <w:r w:rsidRPr="1CA76E37" w:rsidR="6241FC7A">
        <w:rPr>
          <w:rFonts w:ascii="Arial" w:hAnsi="Arial" w:eastAsia="Arial" w:cs="Arial"/>
          <w:b w:val="1"/>
          <w:bCs w:val="1"/>
          <w:sz w:val="22"/>
          <w:szCs w:val="22"/>
        </w:rPr>
        <w:t>I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X – DAS DISPOSIÇÕES GERAIS</w:t>
      </w:r>
    </w:p>
    <w:p w:rsidR="00B26E88" w:rsidRDefault="00B26E88" w14:paraId="49206A88" w14:textId="77777777">
      <w:pPr>
        <w:spacing w:before="10" w:after="0" w:line="240" w:lineRule="auto"/>
        <w:rPr>
          <w:rFonts w:ascii="Arial" w:hAnsi="Arial" w:eastAsia="Arial" w:cs="Arial"/>
          <w:b/>
          <w:sz w:val="23"/>
        </w:rPr>
      </w:pPr>
    </w:p>
    <w:p w:rsidR="00B26E88" w:rsidRDefault="00B26E88" w14:paraId="67B7A70C" w14:textId="77777777">
      <w:pPr>
        <w:spacing w:before="4" w:after="0" w:line="240" w:lineRule="auto"/>
        <w:rPr>
          <w:rFonts w:ascii="Arial" w:hAnsi="Arial" w:eastAsia="Arial" w:cs="Arial"/>
          <w:sz w:val="20"/>
        </w:rPr>
      </w:pPr>
    </w:p>
    <w:p w:rsidR="00B26E88" w:rsidP="1CA76E37" w:rsidRDefault="007A0837" w14:paraId="0ECFAC56" w14:textId="788EAC4F">
      <w:pPr>
        <w:spacing w:after="0" w:line="273" w:lineRule="auto"/>
        <w:ind w:left="238" w:right="668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>Art.2</w:t>
      </w:r>
      <w:r w:rsidRPr="1CA76E37" w:rsidR="28E0A699">
        <w:rPr>
          <w:rFonts w:ascii="Arial" w:hAnsi="Arial" w:eastAsia="Arial" w:cs="Arial"/>
          <w:b w:val="1"/>
          <w:bCs w:val="1"/>
          <w:sz w:val="22"/>
          <w:szCs w:val="22"/>
        </w:rPr>
        <w:t>1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Nas hipóteses de conflito entre o Regulamento Geral </w:t>
      </w:r>
      <w:r w:rsidRPr="1CA76E37" w:rsidR="696F119F">
        <w:rPr>
          <w:rFonts w:ascii="Arial" w:hAnsi="Arial" w:eastAsia="Arial" w:cs="Arial"/>
          <w:sz w:val="22"/>
          <w:szCs w:val="22"/>
        </w:rPr>
        <w:t>e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Específico, prevalecerá o Regulamento Específico da modalidade.</w:t>
      </w:r>
    </w:p>
    <w:p w:rsidR="00B26E88" w:rsidRDefault="00B26E88" w14:paraId="3B7FD67C" w14:textId="77777777">
      <w:pPr>
        <w:spacing w:before="2" w:after="0" w:line="240" w:lineRule="auto"/>
        <w:rPr>
          <w:rFonts w:ascii="Arial" w:hAnsi="Arial" w:eastAsia="Arial" w:cs="Arial"/>
          <w:sz w:val="21"/>
        </w:rPr>
      </w:pPr>
    </w:p>
    <w:p w:rsidR="00B26E88" w:rsidP="1CA76E37" w:rsidRDefault="007A0837" w14:paraId="47A2AB33" w14:textId="47D62A65">
      <w:pPr>
        <w:spacing w:after="0" w:line="276" w:lineRule="auto"/>
        <w:ind w:left="238" w:right="662"/>
        <w:jc w:val="both"/>
        <w:rPr>
          <w:rFonts w:ascii="Arial" w:hAnsi="Arial" w:eastAsia="Arial" w:cs="Arial"/>
          <w:sz w:val="22"/>
          <w:szCs w:val="22"/>
        </w:rPr>
      </w:pP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Art.</w:t>
      </w:r>
      <w:r w:rsidRPr="1CA76E37" w:rsidR="76173B57">
        <w:rPr>
          <w:rFonts w:ascii="Arial" w:hAnsi="Arial" w:eastAsia="Arial" w:cs="Arial"/>
          <w:b w:val="1"/>
          <w:bCs w:val="1"/>
          <w:sz w:val="22"/>
          <w:szCs w:val="22"/>
        </w:rPr>
        <w:t xml:space="preserve">22</w:t>
      </w:r>
      <w:r w:rsidRPr="1CA76E37" w:rsidR="007A0837">
        <w:rPr>
          <w:rFonts w:ascii="Arial" w:hAnsi="Arial" w:eastAsia="Arial" w:cs="Arial"/>
          <w:b w:val="1"/>
          <w:bCs w:val="1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Casos omissos e situações excepcionais de caráter técnico ser</w:t>
      </w:r>
      <w:r w:rsidRPr="1CA76E37" w:rsidR="06266618">
        <w:rPr>
          <w:rFonts w:ascii="Arial" w:hAnsi="Arial" w:eastAsia="Arial" w:cs="Arial"/>
          <w:sz w:val="22"/>
          <w:szCs w:val="22"/>
        </w:rPr>
        <w:t>á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decidida pel</w:t>
      </w:r>
      <w:r w:rsidRPr="1CA76E37" w:rsidR="2C591E2B">
        <w:rPr>
          <w:rFonts w:ascii="Arial" w:hAnsi="Arial" w:eastAsia="Arial" w:cs="Arial"/>
          <w:sz w:val="22"/>
          <w:szCs w:val="22"/>
        </w:rPr>
        <w:t>a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</w:t>
      </w:r>
      <w:r w:rsidRPr="1CA76E37" w:rsidR="5167338B">
        <w:rPr>
          <w:rFonts w:ascii="Arial" w:hAnsi="Arial" w:eastAsia="Arial" w:cs="Arial"/>
          <w:sz w:val="22"/>
          <w:szCs w:val="22"/>
        </w:rPr>
        <w:t>comissão organizadora</w:t>
      </w:r>
      <w:r w:rsidRPr="1CA76E37" w:rsidR="007A0837">
        <w:rPr>
          <w:rFonts w:ascii="Arial" w:hAnsi="Arial" w:eastAsia="Arial" w:cs="Arial"/>
          <w:sz w:val="22"/>
          <w:szCs w:val="22"/>
        </w:rPr>
        <w:t xml:space="preserve"> do</w:t>
      </w:r>
      <w:r w:rsidRPr="1CA76E37" w:rsidR="2D290820">
        <w:rPr>
          <w:rFonts w:ascii="Arial" w:hAnsi="Arial" w:eastAsia="Arial" w:cs="Arial"/>
          <w:sz w:val="22"/>
          <w:szCs w:val="22"/>
        </w:rPr>
        <w:t xml:space="preserve"> CERGS</w:t>
      </w:r>
      <w:r w:rsidRPr="1CA76E37" w:rsidR="007A0837">
        <w:rPr>
          <w:rFonts w:ascii="Arial" w:hAnsi="Arial" w:eastAsia="Arial" w:cs="Arial"/>
          <w:sz w:val="22"/>
          <w:szCs w:val="22"/>
        </w:rPr>
        <w:t>, com o suporte dos gestores técnicos da respectiva modalidade, não podendo, essas resoluções, contrariar as regras oficiais da</w:t>
      </w:r>
      <w:r w:rsidRPr="1CA76E37" w:rsidR="007A0837">
        <w:rPr>
          <w:rFonts w:ascii="Arial" w:hAnsi="Arial" w:eastAsia="Arial" w:cs="Arial"/>
          <w:spacing w:val="-3"/>
          <w:sz w:val="22"/>
          <w:szCs w:val="22"/>
        </w:rPr>
        <w:t xml:space="preserve"> </w:t>
      </w:r>
      <w:r w:rsidRPr="1CA76E37" w:rsidR="007A0837">
        <w:rPr>
          <w:rFonts w:ascii="Arial" w:hAnsi="Arial" w:eastAsia="Arial" w:cs="Arial"/>
          <w:sz w:val="22"/>
          <w:szCs w:val="22"/>
        </w:rPr>
        <w:t>modalidade.</w:t>
      </w:r>
    </w:p>
    <w:p w:rsidR="00B26E88" w:rsidRDefault="00B26E88" w14:paraId="38D6B9B6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22F860BB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698536F5" w14:textId="77777777">
      <w:pPr>
        <w:spacing w:after="0" w:line="240" w:lineRule="auto"/>
        <w:rPr>
          <w:rFonts w:ascii="Arial" w:hAnsi="Arial" w:eastAsia="Arial" w:cs="Arial"/>
          <w:sz w:val="20"/>
        </w:rPr>
      </w:pPr>
    </w:p>
    <w:p w:rsidR="00B26E88" w:rsidRDefault="00B26E88" w14:paraId="7BC1BAF2" w14:textId="77777777">
      <w:pPr>
        <w:spacing w:before="11" w:after="0" w:line="240" w:lineRule="auto"/>
        <w:rPr>
          <w:rFonts w:ascii="Arial" w:hAnsi="Arial" w:eastAsia="Arial" w:cs="Arial"/>
          <w:sz w:val="21"/>
        </w:rPr>
      </w:pPr>
    </w:p>
    <w:sectPr w:rsidR="00B26E88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09">
    <w:nsid w:val="2f17b6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7e254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06a97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37964f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7afd80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5571a6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1c7943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a80d0d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71fed1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55890c0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•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9">
    <w:nsid w:val="34c2bc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7748bd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0893B7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9608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AD69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B553E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F169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2D671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6212B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D104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1D213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E4C399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EE8026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0F20779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0F3F14A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F706D1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FD62B8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0FEE43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06E08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0AE23A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4C20E2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7166BA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72C2B98"/>
    <w:multiLevelType w:val="hybridMultilevel"/>
    <w:tmpl w:val="FFFFFFFF"/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  <w:lvl w:ilvl="1">
      <w:numFmt w:val="decimal"/>
      <w:lvlText w:val=""/>
      <w:lvlJc w:val="left"/>
      <w:pPr>
        <w:ind/>
      </w:pPr>
    </w:lvl>
    <w:lvl w:ilvl="2">
      <w:numFmt w:val="decimal"/>
      <w:lvlText w:val=""/>
      <w:lvlJc w:val="left"/>
      <w:pPr>
        <w:ind/>
      </w:pPr>
    </w:lvl>
    <w:lvl w:ilvl="3">
      <w:numFmt w:val="decimal"/>
      <w:lvlText w:val=""/>
      <w:lvlJc w:val="left"/>
      <w:pPr>
        <w:ind/>
      </w:pPr>
    </w:lvl>
    <w:lvl w:ilvl="4">
      <w:numFmt w:val="decimal"/>
      <w:lvlText w:val=""/>
      <w:lvlJc w:val="left"/>
      <w:pPr>
        <w:ind/>
      </w:pPr>
    </w:lvl>
    <w:lvl w:ilvl="5">
      <w:numFmt w:val="decimal"/>
      <w:lvlText w:val=""/>
      <w:lvlJc w:val="left"/>
      <w:pPr>
        <w:ind/>
      </w:pPr>
    </w:lvl>
    <w:lvl w:ilvl="6">
      <w:numFmt w:val="decimal"/>
      <w:lvlText w:val=""/>
      <w:lvlJc w:val="left"/>
      <w:pPr>
        <w:ind/>
      </w:pPr>
    </w:lvl>
    <w:lvl w:ilvl="7">
      <w:numFmt w:val="decimal"/>
      <w:lvlText w:val=""/>
      <w:lvlJc w:val="left"/>
      <w:pPr>
        <w:ind/>
      </w:pPr>
    </w:lvl>
    <w:lvl w:ilvl="8">
      <w:numFmt w:val="decimal"/>
      <w:lvlText w:val=""/>
      <w:lvlJc w:val="left"/>
      <w:pPr>
        <w:ind/>
      </w:pPr>
    </w:lvl>
  </w:abstractNum>
  <w:abstractNum w:abstractNumId="21" w15:restartNumberingAfterBreak="0">
    <w:nsid w:val="1DA9108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1E43338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F7A3F0F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626C8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28875B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48C582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6CF1ED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7D419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27FE054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A3269E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A4425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B7438C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D7C345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2E4E214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FD072F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12E634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16C38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528083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35E55BB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9E95B0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B114BB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3DE9481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3E2849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E7975B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E8C4EB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3EC2694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21E35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79554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42C7F1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50B6DD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AB52B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7DC7E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7FD685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48C61DA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B245B7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E5D7AB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ED926E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4F1C339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 w15:restartNumberingAfterBreak="0">
    <w:nsid w:val="5195136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52F70E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535C2E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38964D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4266E3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791276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9D20F7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6" w15:restartNumberingAfterBreak="0">
    <w:nsid w:val="5A2C0FF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C7372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DCD435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5DCF0F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5F7252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1" w15:restartNumberingAfterBreak="0">
    <w:nsid w:val="605D1A57"/>
    <w:multiLevelType w:val="hybridMultilevel"/>
    <w:tmpl w:val="FFFFFFFF"/>
    <w:lvl w:ilvl="0">
      <w:start w:val="1"/>
      <w:numFmt w:val="bullet"/>
      <w:lvlText w:val=""/>
      <w:lvlJc w:val="left"/>
      <w:pPr>
        <w:ind/>
      </w:pPr>
      <w:rPr>
        <w:rFonts w:hint="default" w:ascii="Symbol" w:hAnsi="Symbol"/>
      </w:rPr>
    </w:lvl>
    <w:lvl w:ilvl="1">
      <w:numFmt w:val="decimal"/>
      <w:lvlText w:val=""/>
      <w:lvlJc w:val="left"/>
      <w:pPr>
        <w:ind/>
      </w:pPr>
    </w:lvl>
    <w:lvl w:ilvl="2">
      <w:numFmt w:val="decimal"/>
      <w:lvlText w:val=""/>
      <w:lvlJc w:val="left"/>
      <w:pPr>
        <w:ind/>
      </w:pPr>
    </w:lvl>
    <w:lvl w:ilvl="3">
      <w:numFmt w:val="decimal"/>
      <w:lvlText w:val=""/>
      <w:lvlJc w:val="left"/>
      <w:pPr>
        <w:ind/>
      </w:pPr>
    </w:lvl>
    <w:lvl w:ilvl="4">
      <w:numFmt w:val="decimal"/>
      <w:lvlText w:val=""/>
      <w:lvlJc w:val="left"/>
      <w:pPr>
        <w:ind/>
      </w:pPr>
    </w:lvl>
    <w:lvl w:ilvl="5">
      <w:numFmt w:val="decimal"/>
      <w:lvlText w:val=""/>
      <w:lvlJc w:val="left"/>
      <w:pPr>
        <w:ind/>
      </w:pPr>
    </w:lvl>
    <w:lvl w:ilvl="6">
      <w:numFmt w:val="decimal"/>
      <w:lvlText w:val=""/>
      <w:lvlJc w:val="left"/>
      <w:pPr>
        <w:ind/>
      </w:pPr>
    </w:lvl>
    <w:lvl w:ilvl="7">
      <w:numFmt w:val="decimal"/>
      <w:lvlText w:val=""/>
      <w:lvlJc w:val="left"/>
      <w:pPr>
        <w:ind/>
      </w:pPr>
    </w:lvl>
    <w:lvl w:ilvl="8">
      <w:numFmt w:val="decimal"/>
      <w:lvlText w:val=""/>
      <w:lvlJc w:val="left"/>
      <w:pPr>
        <w:ind/>
      </w:pPr>
    </w:lvl>
  </w:abstractNum>
  <w:abstractNum w:abstractNumId="72" w15:restartNumberingAfterBreak="0">
    <w:nsid w:val="606A06D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607F2F1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4" w15:restartNumberingAfterBreak="0">
    <w:nsid w:val="61D1536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6424177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6" w15:restartNumberingAfterBreak="0">
    <w:nsid w:val="64DA4A3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7520D4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9CB6E8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9" w15:restartNumberingAfterBreak="0">
    <w:nsid w:val="6E5157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F6015F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040076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70EA0988"/>
    <w:multiLevelType w:val="multilevel"/>
    <w:tmpl w:val="FFFFFFFF"/>
    <w:lvl w:ilvl="0">
      <w:start w:val="1"/>
      <w:numFmt w:val="bullet"/>
      <w:lvlText w:val="•"/>
      <w:lvlJc w:val="left"/>
      <w:pPr>
        <w:ind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7105202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715E6B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5" w15:restartNumberingAfterBreak="0">
    <w:nsid w:val="71FC26DD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72B9038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74A47D92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7755552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7898239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89F36F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1" w15:restartNumberingAfterBreak="0">
    <w:nsid w:val="7A130E8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2" w15:restartNumberingAfterBreak="0">
    <w:nsid w:val="7A9164A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AD1773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D904677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D980F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DC95B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7" w15:restartNumberingAfterBreak="0">
    <w:nsid w:val="7DF867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1" w16cid:durableId="1431702825">
    <w:abstractNumId w:val="8"/>
  </w:num>
  <w:num w:numId="2" w16cid:durableId="1076436860">
    <w:abstractNumId w:val="2"/>
  </w:num>
  <w:num w:numId="3" w16cid:durableId="1144196193">
    <w:abstractNumId w:val="21"/>
  </w:num>
  <w:num w:numId="4" w16cid:durableId="593513777">
    <w:abstractNumId w:val="15"/>
  </w:num>
  <w:num w:numId="5" w16cid:durableId="206646893">
    <w:abstractNumId w:val="76"/>
  </w:num>
  <w:num w:numId="6" w16cid:durableId="762334531">
    <w:abstractNumId w:val="46"/>
  </w:num>
  <w:num w:numId="7" w16cid:durableId="1035738171">
    <w:abstractNumId w:val="26"/>
  </w:num>
  <w:num w:numId="8" w16cid:durableId="1606501975">
    <w:abstractNumId w:val="81"/>
  </w:num>
  <w:num w:numId="9" w16cid:durableId="799345214">
    <w:abstractNumId w:val="82"/>
  </w:num>
  <w:num w:numId="10" w16cid:durableId="1499005927">
    <w:abstractNumId w:val="28"/>
  </w:num>
  <w:num w:numId="11" w16cid:durableId="327490253">
    <w:abstractNumId w:val="87"/>
  </w:num>
  <w:num w:numId="12" w16cid:durableId="972095558">
    <w:abstractNumId w:val="52"/>
  </w:num>
  <w:num w:numId="13" w16cid:durableId="1306661804">
    <w:abstractNumId w:val="91"/>
  </w:num>
  <w:num w:numId="14" w16cid:durableId="2145728824">
    <w:abstractNumId w:val="85"/>
  </w:num>
  <w:num w:numId="15" w16cid:durableId="2068189637">
    <w:abstractNumId w:val="92"/>
  </w:num>
  <w:num w:numId="16" w16cid:durableId="914700929">
    <w:abstractNumId w:val="72"/>
  </w:num>
  <w:num w:numId="17" w16cid:durableId="1623413323">
    <w:abstractNumId w:val="11"/>
  </w:num>
  <w:num w:numId="18" w16cid:durableId="1083138437">
    <w:abstractNumId w:val="43"/>
  </w:num>
  <w:num w:numId="19" w16cid:durableId="861279899">
    <w:abstractNumId w:val="68"/>
  </w:num>
  <w:num w:numId="20" w16cid:durableId="1605188897">
    <w:abstractNumId w:val="62"/>
  </w:num>
  <w:num w:numId="21" w16cid:durableId="776413021">
    <w:abstractNumId w:val="59"/>
  </w:num>
  <w:num w:numId="22" w16cid:durableId="849223896">
    <w:abstractNumId w:val="47"/>
  </w:num>
  <w:num w:numId="23" w16cid:durableId="1886941934">
    <w:abstractNumId w:val="18"/>
  </w:num>
  <w:num w:numId="24" w16cid:durableId="2002780418">
    <w:abstractNumId w:val="58"/>
  </w:num>
  <w:num w:numId="25" w16cid:durableId="1704087263">
    <w:abstractNumId w:val="78"/>
  </w:num>
  <w:num w:numId="26" w16cid:durableId="2088843800">
    <w:abstractNumId w:val="77"/>
  </w:num>
  <w:num w:numId="27" w16cid:durableId="1592616264">
    <w:abstractNumId w:val="63"/>
  </w:num>
  <w:num w:numId="28" w16cid:durableId="993145000">
    <w:abstractNumId w:val="23"/>
  </w:num>
  <w:num w:numId="29" w16cid:durableId="247005516">
    <w:abstractNumId w:val="69"/>
  </w:num>
  <w:num w:numId="30" w16cid:durableId="478569973">
    <w:abstractNumId w:val="89"/>
  </w:num>
  <w:num w:numId="31" w16cid:durableId="378012427">
    <w:abstractNumId w:val="39"/>
  </w:num>
  <w:num w:numId="32" w16cid:durableId="91442943">
    <w:abstractNumId w:val="22"/>
  </w:num>
  <w:num w:numId="33" w16cid:durableId="385185671">
    <w:abstractNumId w:val="5"/>
  </w:num>
  <w:num w:numId="34" w16cid:durableId="858397785">
    <w:abstractNumId w:val="51"/>
  </w:num>
  <w:num w:numId="35" w16cid:durableId="928388423">
    <w:abstractNumId w:val="32"/>
  </w:num>
  <w:num w:numId="36" w16cid:durableId="514075520">
    <w:abstractNumId w:val="65"/>
  </w:num>
  <w:num w:numId="37" w16cid:durableId="118770377">
    <w:abstractNumId w:val="88"/>
  </w:num>
  <w:num w:numId="38" w16cid:durableId="736628069">
    <w:abstractNumId w:val="14"/>
  </w:num>
  <w:num w:numId="39" w16cid:durableId="2114932370">
    <w:abstractNumId w:val="67"/>
  </w:num>
  <w:num w:numId="40" w16cid:durableId="2145388222">
    <w:abstractNumId w:val="41"/>
  </w:num>
  <w:num w:numId="41" w16cid:durableId="788860784">
    <w:abstractNumId w:val="90"/>
  </w:num>
  <w:num w:numId="42" w16cid:durableId="1227914183">
    <w:abstractNumId w:val="61"/>
  </w:num>
  <w:num w:numId="43" w16cid:durableId="534971701">
    <w:abstractNumId w:val="73"/>
  </w:num>
  <w:num w:numId="44" w16cid:durableId="369183435">
    <w:abstractNumId w:val="42"/>
  </w:num>
  <w:num w:numId="45" w16cid:durableId="179123031">
    <w:abstractNumId w:val="37"/>
  </w:num>
  <w:num w:numId="46" w16cid:durableId="316539203">
    <w:abstractNumId w:val="96"/>
  </w:num>
  <w:num w:numId="47" w16cid:durableId="706569736">
    <w:abstractNumId w:val="57"/>
  </w:num>
  <w:num w:numId="48" w16cid:durableId="536430578">
    <w:abstractNumId w:val="70"/>
  </w:num>
  <w:num w:numId="49" w16cid:durableId="1771121420">
    <w:abstractNumId w:val="20"/>
  </w:num>
  <w:num w:numId="50" w16cid:durableId="1588683952">
    <w:abstractNumId w:val="6"/>
  </w:num>
  <w:num w:numId="51" w16cid:durableId="960770347">
    <w:abstractNumId w:val="94"/>
  </w:num>
  <w:num w:numId="52" w16cid:durableId="1705709286">
    <w:abstractNumId w:val="60"/>
  </w:num>
  <w:num w:numId="53" w16cid:durableId="951084790">
    <w:abstractNumId w:val="3"/>
  </w:num>
  <w:num w:numId="54" w16cid:durableId="759529032">
    <w:abstractNumId w:val="83"/>
  </w:num>
  <w:num w:numId="55" w16cid:durableId="2054426675">
    <w:abstractNumId w:val="16"/>
  </w:num>
  <w:num w:numId="56" w16cid:durableId="1422215241">
    <w:abstractNumId w:val="56"/>
  </w:num>
  <w:num w:numId="57" w16cid:durableId="1810200766">
    <w:abstractNumId w:val="80"/>
  </w:num>
  <w:num w:numId="58" w16cid:durableId="1169174567">
    <w:abstractNumId w:val="7"/>
  </w:num>
  <w:num w:numId="59" w16cid:durableId="771900953">
    <w:abstractNumId w:val="1"/>
  </w:num>
  <w:num w:numId="60" w16cid:durableId="1919706502">
    <w:abstractNumId w:val="4"/>
  </w:num>
  <w:num w:numId="61" w16cid:durableId="1496190632">
    <w:abstractNumId w:val="49"/>
  </w:num>
  <w:num w:numId="62" w16cid:durableId="382338955">
    <w:abstractNumId w:val="95"/>
  </w:num>
  <w:num w:numId="63" w16cid:durableId="1309629313">
    <w:abstractNumId w:val="31"/>
  </w:num>
  <w:num w:numId="64" w16cid:durableId="1943367857">
    <w:abstractNumId w:val="40"/>
  </w:num>
  <w:num w:numId="65" w16cid:durableId="1700543388">
    <w:abstractNumId w:val="27"/>
  </w:num>
  <w:num w:numId="66" w16cid:durableId="433214008">
    <w:abstractNumId w:val="25"/>
  </w:num>
  <w:num w:numId="67" w16cid:durableId="1499733522">
    <w:abstractNumId w:val="44"/>
  </w:num>
  <w:num w:numId="68" w16cid:durableId="512384502">
    <w:abstractNumId w:val="97"/>
  </w:num>
  <w:num w:numId="69" w16cid:durableId="1131707505">
    <w:abstractNumId w:val="29"/>
  </w:num>
  <w:num w:numId="70" w16cid:durableId="1590652226">
    <w:abstractNumId w:val="13"/>
  </w:num>
  <w:num w:numId="71" w16cid:durableId="1797723637">
    <w:abstractNumId w:val="84"/>
  </w:num>
  <w:num w:numId="72" w16cid:durableId="965501717">
    <w:abstractNumId w:val="93"/>
  </w:num>
  <w:num w:numId="73" w16cid:durableId="925378883">
    <w:abstractNumId w:val="64"/>
  </w:num>
  <w:num w:numId="74" w16cid:durableId="1203444287">
    <w:abstractNumId w:val="86"/>
  </w:num>
  <w:num w:numId="75" w16cid:durableId="1277249052">
    <w:abstractNumId w:val="55"/>
  </w:num>
  <w:num w:numId="76" w16cid:durableId="368383910">
    <w:abstractNumId w:val="71"/>
  </w:num>
  <w:num w:numId="77" w16cid:durableId="1635714974">
    <w:abstractNumId w:val="75"/>
  </w:num>
  <w:num w:numId="78" w16cid:durableId="387532746">
    <w:abstractNumId w:val="53"/>
  </w:num>
  <w:num w:numId="79" w16cid:durableId="1427382804">
    <w:abstractNumId w:val="17"/>
  </w:num>
  <w:num w:numId="80" w16cid:durableId="859245352">
    <w:abstractNumId w:val="34"/>
  </w:num>
  <w:num w:numId="81" w16cid:durableId="844906524">
    <w:abstractNumId w:val="79"/>
  </w:num>
  <w:num w:numId="82" w16cid:durableId="2099908337">
    <w:abstractNumId w:val="74"/>
  </w:num>
  <w:num w:numId="83" w16cid:durableId="674261726">
    <w:abstractNumId w:val="9"/>
  </w:num>
  <w:num w:numId="84" w16cid:durableId="2114207141">
    <w:abstractNumId w:val="35"/>
  </w:num>
  <w:num w:numId="85" w16cid:durableId="1433891784">
    <w:abstractNumId w:val="36"/>
  </w:num>
  <w:num w:numId="86" w16cid:durableId="462159891">
    <w:abstractNumId w:val="66"/>
  </w:num>
  <w:num w:numId="87" w16cid:durableId="577793204">
    <w:abstractNumId w:val="12"/>
  </w:num>
  <w:num w:numId="88" w16cid:durableId="1495493397">
    <w:abstractNumId w:val="48"/>
  </w:num>
  <w:num w:numId="89" w16cid:durableId="280458758">
    <w:abstractNumId w:val="0"/>
  </w:num>
  <w:num w:numId="90" w16cid:durableId="434667357">
    <w:abstractNumId w:val="10"/>
  </w:num>
  <w:num w:numId="91" w16cid:durableId="619842253">
    <w:abstractNumId w:val="33"/>
  </w:num>
  <w:num w:numId="92" w16cid:durableId="2077121730">
    <w:abstractNumId w:val="24"/>
  </w:num>
  <w:num w:numId="93" w16cid:durableId="1136678366">
    <w:abstractNumId w:val="50"/>
  </w:num>
  <w:num w:numId="94" w16cid:durableId="891037498">
    <w:abstractNumId w:val="38"/>
  </w:num>
  <w:num w:numId="95" w16cid:durableId="1135485400">
    <w:abstractNumId w:val="45"/>
  </w:num>
  <w:num w:numId="96" w16cid:durableId="775367672">
    <w:abstractNumId w:val="54"/>
  </w:num>
  <w:num w:numId="97" w16cid:durableId="1151822416">
    <w:abstractNumId w:val="19"/>
  </w:num>
  <w:num w:numId="98" w16cid:durableId="1404180072">
    <w:abstractNumId w:val="3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88"/>
    <w:rsid w:val="007A0837"/>
    <w:rsid w:val="00B003F6"/>
    <w:rsid w:val="00B26E88"/>
    <w:rsid w:val="018BA244"/>
    <w:rsid w:val="03DEE52A"/>
    <w:rsid w:val="06266618"/>
    <w:rsid w:val="06FA12C4"/>
    <w:rsid w:val="087265AE"/>
    <w:rsid w:val="08A4D9BF"/>
    <w:rsid w:val="09224440"/>
    <w:rsid w:val="0967286A"/>
    <w:rsid w:val="0A2E8B0F"/>
    <w:rsid w:val="0A45F46D"/>
    <w:rsid w:val="0B1BCCB9"/>
    <w:rsid w:val="0D555BD8"/>
    <w:rsid w:val="0DBCB800"/>
    <w:rsid w:val="0E3A88FC"/>
    <w:rsid w:val="0F9E2B83"/>
    <w:rsid w:val="0FBBC239"/>
    <w:rsid w:val="109CDED0"/>
    <w:rsid w:val="10B5E9C4"/>
    <w:rsid w:val="13522E43"/>
    <w:rsid w:val="14464587"/>
    <w:rsid w:val="15D0CD08"/>
    <w:rsid w:val="177095AD"/>
    <w:rsid w:val="1771BCCE"/>
    <w:rsid w:val="17A27515"/>
    <w:rsid w:val="1975003D"/>
    <w:rsid w:val="19F19003"/>
    <w:rsid w:val="1A87B603"/>
    <w:rsid w:val="1AA705C9"/>
    <w:rsid w:val="1CA76E37"/>
    <w:rsid w:val="1CB726B7"/>
    <w:rsid w:val="1DA041BC"/>
    <w:rsid w:val="1DE23CBD"/>
    <w:rsid w:val="1F79AB17"/>
    <w:rsid w:val="1FD94A80"/>
    <w:rsid w:val="222A93BE"/>
    <w:rsid w:val="24FCAC35"/>
    <w:rsid w:val="25A5CA3C"/>
    <w:rsid w:val="27D2B05D"/>
    <w:rsid w:val="287FBEAE"/>
    <w:rsid w:val="289D7653"/>
    <w:rsid w:val="28E0A699"/>
    <w:rsid w:val="2A1385D3"/>
    <w:rsid w:val="2A3154A3"/>
    <w:rsid w:val="2B362955"/>
    <w:rsid w:val="2BC6627F"/>
    <w:rsid w:val="2C591E2B"/>
    <w:rsid w:val="2D290820"/>
    <w:rsid w:val="2DB50E5A"/>
    <w:rsid w:val="2DC988C4"/>
    <w:rsid w:val="2E08905E"/>
    <w:rsid w:val="2E7C3880"/>
    <w:rsid w:val="2E9F7192"/>
    <w:rsid w:val="2F1BAE34"/>
    <w:rsid w:val="30F80BC2"/>
    <w:rsid w:val="3170E064"/>
    <w:rsid w:val="3289001A"/>
    <w:rsid w:val="333FE6C7"/>
    <w:rsid w:val="356963B3"/>
    <w:rsid w:val="37BDB62D"/>
    <w:rsid w:val="38C253D2"/>
    <w:rsid w:val="38C7F05B"/>
    <w:rsid w:val="390A44E9"/>
    <w:rsid w:val="39563F52"/>
    <w:rsid w:val="39BE1997"/>
    <w:rsid w:val="39F9ABCD"/>
    <w:rsid w:val="3A4C1946"/>
    <w:rsid w:val="3C10E19C"/>
    <w:rsid w:val="3C323292"/>
    <w:rsid w:val="3C4EFB88"/>
    <w:rsid w:val="3C52CDA9"/>
    <w:rsid w:val="3C75498E"/>
    <w:rsid w:val="3D6AEBB1"/>
    <w:rsid w:val="3F22A899"/>
    <w:rsid w:val="3F53E85B"/>
    <w:rsid w:val="3F67464D"/>
    <w:rsid w:val="4078D541"/>
    <w:rsid w:val="41926397"/>
    <w:rsid w:val="41A3D9D3"/>
    <w:rsid w:val="42AA204A"/>
    <w:rsid w:val="42D8FB1C"/>
    <w:rsid w:val="434D7DDE"/>
    <w:rsid w:val="4398C9B3"/>
    <w:rsid w:val="43CA2D14"/>
    <w:rsid w:val="44184F0C"/>
    <w:rsid w:val="443D9A7F"/>
    <w:rsid w:val="443EBE09"/>
    <w:rsid w:val="450D734A"/>
    <w:rsid w:val="451EF054"/>
    <w:rsid w:val="456547B8"/>
    <w:rsid w:val="45B8FB3E"/>
    <w:rsid w:val="462158CB"/>
    <w:rsid w:val="47E9FB79"/>
    <w:rsid w:val="486CFB0D"/>
    <w:rsid w:val="48A852A2"/>
    <w:rsid w:val="4926E42E"/>
    <w:rsid w:val="4991729A"/>
    <w:rsid w:val="49C9A56A"/>
    <w:rsid w:val="4A306B0B"/>
    <w:rsid w:val="4B9610AD"/>
    <w:rsid w:val="4CE8B8A6"/>
    <w:rsid w:val="4CE92AA9"/>
    <w:rsid w:val="4D5351C6"/>
    <w:rsid w:val="4D7ED634"/>
    <w:rsid w:val="4EC93074"/>
    <w:rsid w:val="4ECF9BD9"/>
    <w:rsid w:val="4F130141"/>
    <w:rsid w:val="4F5DB5AF"/>
    <w:rsid w:val="4F61BC05"/>
    <w:rsid w:val="5096B9EA"/>
    <w:rsid w:val="5098DBA3"/>
    <w:rsid w:val="5122C6AD"/>
    <w:rsid w:val="5167338B"/>
    <w:rsid w:val="5243D935"/>
    <w:rsid w:val="52D8D260"/>
    <w:rsid w:val="53453DEF"/>
    <w:rsid w:val="5431515D"/>
    <w:rsid w:val="54CA910C"/>
    <w:rsid w:val="5513E9DC"/>
    <w:rsid w:val="5580B1C6"/>
    <w:rsid w:val="559DCAFD"/>
    <w:rsid w:val="55B25C65"/>
    <w:rsid w:val="56471FCC"/>
    <w:rsid w:val="573747E8"/>
    <w:rsid w:val="57962600"/>
    <w:rsid w:val="57B5AF6C"/>
    <w:rsid w:val="57D0ACC8"/>
    <w:rsid w:val="57F1E41D"/>
    <w:rsid w:val="5883CF43"/>
    <w:rsid w:val="59560222"/>
    <w:rsid w:val="5B514DC0"/>
    <w:rsid w:val="5CAB56A4"/>
    <w:rsid w:val="5D6A97F3"/>
    <w:rsid w:val="5DD21958"/>
    <w:rsid w:val="5E6FA9ED"/>
    <w:rsid w:val="5FFAD4BF"/>
    <w:rsid w:val="6241FC7A"/>
    <w:rsid w:val="62C78D81"/>
    <w:rsid w:val="639F5E36"/>
    <w:rsid w:val="6409674F"/>
    <w:rsid w:val="64B750B3"/>
    <w:rsid w:val="64DB96D3"/>
    <w:rsid w:val="654BE9B5"/>
    <w:rsid w:val="668CDC93"/>
    <w:rsid w:val="66DC5DDD"/>
    <w:rsid w:val="6702CED7"/>
    <w:rsid w:val="696F119F"/>
    <w:rsid w:val="6974D83C"/>
    <w:rsid w:val="69903A37"/>
    <w:rsid w:val="69C75F54"/>
    <w:rsid w:val="6B2261B7"/>
    <w:rsid w:val="6B52EB2D"/>
    <w:rsid w:val="6E8EAEBD"/>
    <w:rsid w:val="6EFD5DB6"/>
    <w:rsid w:val="6F0E1095"/>
    <w:rsid w:val="70B33AC5"/>
    <w:rsid w:val="712A9722"/>
    <w:rsid w:val="72073283"/>
    <w:rsid w:val="726EA146"/>
    <w:rsid w:val="727A4831"/>
    <w:rsid w:val="744D0060"/>
    <w:rsid w:val="75E65FAD"/>
    <w:rsid w:val="76173B57"/>
    <w:rsid w:val="76264926"/>
    <w:rsid w:val="76DB3B8C"/>
    <w:rsid w:val="7839C596"/>
    <w:rsid w:val="78710583"/>
    <w:rsid w:val="788174A1"/>
    <w:rsid w:val="788C43BA"/>
    <w:rsid w:val="78AF9A25"/>
    <w:rsid w:val="78DFE67E"/>
    <w:rsid w:val="79487940"/>
    <w:rsid w:val="79572037"/>
    <w:rsid w:val="7A1815BD"/>
    <w:rsid w:val="7BF1D587"/>
    <w:rsid w:val="7C242E39"/>
    <w:rsid w:val="7C6C511E"/>
    <w:rsid w:val="7CFBB10A"/>
    <w:rsid w:val="7D8CC8A9"/>
    <w:rsid w:val="7E7EA813"/>
    <w:rsid w:val="7F358F1E"/>
    <w:rsid w:val="7F6F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37CE37FA"/>
  <w15:docId w15:val="{44CDEAEB-9598-4926-A9DB-A1F9E1B93D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1CA76E37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oleObject" Target="embeddings/oleObject3.bin" Id="rId13" /><Relationship Type="http://schemas.openxmlformats.org/officeDocument/2006/relationships/image" Target="media/image6.png" Id="rId18" /><Relationship Type="http://schemas.openxmlformats.org/officeDocument/2006/relationships/customXml" Target="../customXml/item3.xml" Id="rId3" /><Relationship Type="http://schemas.openxmlformats.org/officeDocument/2006/relationships/oleObject" Target="embeddings/oleObject7.bin" Id="rId21" /><Relationship Type="http://schemas.openxmlformats.org/officeDocument/2006/relationships/webSettings" Target="webSettings.xml" Id="rId7" /><Relationship Type="http://schemas.openxmlformats.org/officeDocument/2006/relationships/image" Target="media/image3.png" Id="rId12" /><Relationship Type="http://schemas.openxmlformats.org/officeDocument/2006/relationships/oleObject" Target="embeddings/oleObject5.bin" Id="rId17" /><Relationship Type="http://schemas.openxmlformats.org/officeDocument/2006/relationships/customXml" Target="../customXml/item2.xml" Id="rId2" /><Relationship Type="http://schemas.openxmlformats.org/officeDocument/2006/relationships/image" Target="media/image5.png" Id="rId16" /><Relationship Type="http://schemas.openxmlformats.org/officeDocument/2006/relationships/image" Target="media/image7.png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oleObject" Target="embeddings/oleObject2.bin" Id="rId11" /><Relationship Type="http://schemas.openxmlformats.org/officeDocument/2006/relationships/styles" Target="styles.xml" Id="rId5" /><Relationship Type="http://schemas.openxmlformats.org/officeDocument/2006/relationships/oleObject" Target="embeddings/oleObject4.bin" Id="rId15" /><Relationship Type="http://schemas.openxmlformats.org/officeDocument/2006/relationships/theme" Target="theme/theme1.xml" Id="rId23" /><Relationship Type="http://schemas.openxmlformats.org/officeDocument/2006/relationships/image" Target="media/image2.png" Id="rId10" /><Relationship Type="http://schemas.openxmlformats.org/officeDocument/2006/relationships/oleObject" Target="embeddings/oleObject6.bin" Id="rId19" /><Relationship Type="http://schemas.openxmlformats.org/officeDocument/2006/relationships/numbering" Target="numbering.xml" Id="rId4" /><Relationship Type="http://schemas.openxmlformats.org/officeDocument/2006/relationships/image" Target="media/image4.png" Id="rId14" /><Relationship Type="http://schemas.openxmlformats.org/officeDocument/2006/relationships/fontTable" Target="fontTable.xml" Id="rId22" /><Relationship Type="http://schemas.openxmlformats.org/officeDocument/2006/relationships/image" Target="/media/image8.png" Id="rId173604862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84E47C32E239488742AA92EF7C6929" ma:contentTypeVersion="18" ma:contentTypeDescription="Create a new document." ma:contentTypeScope="" ma:versionID="ff71d27d977aa67caa34a644890f05e4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dcc3ae2b93ca63d19dab20e6c2e62c7a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245B0B-3EE1-4168-8961-CBCA616FA3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6D5311-D116-4B2D-A779-2AC70C56CDFA}"/>
</file>

<file path=customXml/itemProps3.xml><?xml version="1.0" encoding="utf-8"?>
<ds:datastoreItem xmlns:ds="http://schemas.openxmlformats.org/officeDocument/2006/customXml" ds:itemID="{ED182C66-F8C8-4AF0-A359-970FFCF99789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2</cp:revision>
  <dcterms:created xsi:type="dcterms:W3CDTF">2025-03-28T10:41:00Z</dcterms:created>
  <dcterms:modified xsi:type="dcterms:W3CDTF">2025-03-31T13:02:37Z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